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0E808" w14:textId="0BC389D8" w:rsidR="004759A5" w:rsidRDefault="00C66544" w:rsidP="00EA6C7C">
      <w:pPr>
        <w:jc w:val="center"/>
        <w:rPr>
          <w:b/>
          <w:sz w:val="28"/>
          <w:szCs w:val="28"/>
          <w:lang w:val="en-GB"/>
        </w:rPr>
      </w:pPr>
      <w:r>
        <w:rPr>
          <w:b/>
          <w:sz w:val="28"/>
          <w:szCs w:val="28"/>
          <w:lang w:val="en-GB"/>
        </w:rPr>
        <w:t xml:space="preserve">Additional </w:t>
      </w:r>
      <w:r w:rsidR="003C15AF">
        <w:rPr>
          <w:b/>
          <w:sz w:val="28"/>
          <w:szCs w:val="28"/>
          <w:lang w:val="en-GB"/>
        </w:rPr>
        <w:t>information about the Contract Notice</w:t>
      </w:r>
    </w:p>
    <w:p w14:paraId="58D26694" w14:textId="77777777" w:rsidR="004759A5" w:rsidRDefault="004759A5" w:rsidP="00EA6C7C">
      <w:pPr>
        <w:jc w:val="center"/>
        <w:rPr>
          <w:b/>
          <w:sz w:val="28"/>
          <w:szCs w:val="28"/>
          <w:lang w:val="en-GB"/>
        </w:rPr>
      </w:pPr>
    </w:p>
    <w:p w14:paraId="5E7FE952" w14:textId="77777777" w:rsidR="00596BD8" w:rsidRDefault="00596BD8" w:rsidP="00596BD8">
      <w:pPr>
        <w:spacing w:after="120"/>
        <w:jc w:val="center"/>
        <w:rPr>
          <w:rStyle w:val="Strong"/>
          <w:sz w:val="28"/>
          <w:szCs w:val="28"/>
          <w:lang w:val="en-GB"/>
        </w:rPr>
      </w:pPr>
      <w:r w:rsidRPr="00596BD8">
        <w:rPr>
          <w:rStyle w:val="Strong"/>
          <w:sz w:val="28"/>
          <w:szCs w:val="28"/>
          <w:lang w:val="en-GB"/>
        </w:rPr>
        <w:t>“Do IT with the EU” 1,000 IT Specialists Certification Program</w:t>
      </w:r>
    </w:p>
    <w:p w14:paraId="40CA69EB" w14:textId="6C26C674" w:rsidR="00EA6C7C" w:rsidRPr="00571687" w:rsidRDefault="00EA6C7C" w:rsidP="00596BD8">
      <w:pPr>
        <w:spacing w:after="360"/>
        <w:jc w:val="center"/>
        <w:rPr>
          <w:sz w:val="28"/>
          <w:szCs w:val="28"/>
          <w:lang w:val="en-GB"/>
        </w:rPr>
      </w:pPr>
      <w:r w:rsidRPr="00520568">
        <w:rPr>
          <w:rStyle w:val="Strong"/>
          <w:sz w:val="28"/>
          <w:szCs w:val="28"/>
          <w:lang w:val="en-GB"/>
        </w:rPr>
        <w:t xml:space="preserve">Location - </w:t>
      </w:r>
      <w:r w:rsidR="00520568" w:rsidRPr="00520568">
        <w:rPr>
          <w:rStyle w:val="Strong"/>
          <w:sz w:val="28"/>
          <w:szCs w:val="28"/>
          <w:lang w:val="en-GB"/>
        </w:rPr>
        <w:t>Georgia</w:t>
      </w:r>
      <w:r w:rsidRPr="00571687">
        <w:rPr>
          <w:rStyle w:val="Emphasis"/>
          <w:i w:val="0"/>
          <w:sz w:val="28"/>
          <w:szCs w:val="28"/>
          <w:lang w:val="en-GB"/>
        </w:rPr>
        <w:t xml:space="preserve"> </w:t>
      </w:r>
    </w:p>
    <w:p w14:paraId="20618759" w14:textId="77777777" w:rsidR="009A3842" w:rsidRPr="00E916CF" w:rsidRDefault="009A3842" w:rsidP="00170460">
      <w:pPr>
        <w:pStyle w:val="PRAGHeading2"/>
        <w:ind w:left="426" w:hanging="426"/>
        <w:rPr>
          <w:lang w:val="en-GB"/>
        </w:rPr>
      </w:pPr>
      <w:r w:rsidRPr="00E916CF">
        <w:rPr>
          <w:rStyle w:val="Strong"/>
          <w:sz w:val="22"/>
          <w:szCs w:val="22"/>
          <w:lang w:val="en-GB"/>
        </w:rPr>
        <w:t>Nature of contract</w:t>
      </w:r>
    </w:p>
    <w:p w14:paraId="589219D4" w14:textId="6929E8D7" w:rsidR="009A3842" w:rsidRDefault="00EC52FB" w:rsidP="00EC52FB">
      <w:pPr>
        <w:pStyle w:val="PRAGHeading2"/>
        <w:numPr>
          <w:ilvl w:val="0"/>
          <w:numId w:val="0"/>
        </w:numPr>
        <w:ind w:left="90" w:firstLine="360"/>
        <w:rPr>
          <w:rStyle w:val="Emphasis"/>
          <w:i w:val="0"/>
          <w:sz w:val="22"/>
          <w:szCs w:val="22"/>
          <w:lang w:val="en-GB"/>
        </w:rPr>
      </w:pPr>
      <w:r w:rsidRPr="00EC52FB">
        <w:rPr>
          <w:rStyle w:val="Strong"/>
          <w:b w:val="0"/>
          <w:sz w:val="22"/>
          <w:szCs w:val="22"/>
          <w:lang w:val="en-GB"/>
        </w:rPr>
        <w:t>G</w:t>
      </w:r>
      <w:r w:rsidR="00100AF9" w:rsidRPr="00EC52FB">
        <w:rPr>
          <w:rStyle w:val="Strong"/>
          <w:b w:val="0"/>
          <w:sz w:val="22"/>
          <w:szCs w:val="22"/>
          <w:lang w:val="en-GB"/>
        </w:rPr>
        <w:t>lobal price</w:t>
      </w:r>
    </w:p>
    <w:p w14:paraId="68DF593A" w14:textId="77777777" w:rsidR="00AA22A5" w:rsidRPr="00DD2F41" w:rsidRDefault="00AA22A5" w:rsidP="00170460">
      <w:pPr>
        <w:pStyle w:val="PRAGHeading2"/>
        <w:ind w:left="426" w:hanging="426"/>
        <w:rPr>
          <w:rStyle w:val="Strong"/>
          <w:sz w:val="22"/>
          <w:szCs w:val="22"/>
          <w:lang w:val="en-GB"/>
        </w:rPr>
      </w:pPr>
      <w:r w:rsidRPr="00DD2F41">
        <w:rPr>
          <w:rStyle w:val="Strong"/>
          <w:sz w:val="22"/>
          <w:szCs w:val="22"/>
          <w:lang w:val="en-GB"/>
        </w:rPr>
        <w:t>Programme</w:t>
      </w:r>
      <w:r>
        <w:rPr>
          <w:rStyle w:val="Strong"/>
          <w:sz w:val="22"/>
          <w:szCs w:val="22"/>
          <w:lang w:val="en-GB"/>
        </w:rPr>
        <w:t xml:space="preserve"> title</w:t>
      </w:r>
    </w:p>
    <w:p w14:paraId="5B6EF26A" w14:textId="138D652E" w:rsidR="00AA22A5" w:rsidRPr="003776B0" w:rsidRDefault="0093079C" w:rsidP="00AA22A5">
      <w:pPr>
        <w:pStyle w:val="PRAGHeading2"/>
        <w:numPr>
          <w:ilvl w:val="0"/>
          <w:numId w:val="0"/>
        </w:numPr>
        <w:ind w:left="426"/>
        <w:rPr>
          <w:lang w:val="en-GB"/>
        </w:rPr>
      </w:pPr>
      <w:r w:rsidRPr="0093079C">
        <w:rPr>
          <w:rStyle w:val="Emphasis"/>
          <w:i w:val="0"/>
          <w:sz w:val="22"/>
          <w:szCs w:val="22"/>
          <w:lang w:val="en-GB"/>
        </w:rPr>
        <w:t>Support to Advanced ICT Skills - Do IT with the EU</w:t>
      </w:r>
    </w:p>
    <w:p w14:paraId="4A56BF5F" w14:textId="77777777" w:rsidR="00CA6501" w:rsidRPr="0025703B" w:rsidRDefault="00B2271A" w:rsidP="00170460">
      <w:pPr>
        <w:pStyle w:val="PRAGHeading2"/>
        <w:ind w:left="426" w:hanging="426"/>
        <w:rPr>
          <w:rStyle w:val="Strong"/>
          <w:sz w:val="22"/>
          <w:szCs w:val="22"/>
        </w:rPr>
      </w:pPr>
      <w:r w:rsidRPr="00836307">
        <w:rPr>
          <w:rStyle w:val="Strong"/>
          <w:sz w:val="22"/>
          <w:szCs w:val="22"/>
          <w:lang w:val="en-GB"/>
        </w:rPr>
        <w:t>Financing</w:t>
      </w:r>
    </w:p>
    <w:p w14:paraId="7CF88ACE" w14:textId="614D19BD" w:rsidR="00CA6501" w:rsidRDefault="0093079C" w:rsidP="00170460">
      <w:pPr>
        <w:ind w:left="426" w:right="360"/>
        <w:rPr>
          <w:sz w:val="22"/>
          <w:szCs w:val="22"/>
          <w:lang w:val="en-GB"/>
        </w:rPr>
      </w:pPr>
      <w:r w:rsidRPr="0093079C">
        <w:rPr>
          <w:sz w:val="22"/>
          <w:szCs w:val="22"/>
          <w:lang w:val="en-GB"/>
        </w:rPr>
        <w:t>Budget line(s): EU 2022 / 044-377</w:t>
      </w:r>
    </w:p>
    <w:p w14:paraId="65F2053B" w14:textId="267EDBB4" w:rsidR="00AA22A5" w:rsidRPr="00F72244" w:rsidRDefault="00F72244" w:rsidP="00170460">
      <w:pPr>
        <w:pStyle w:val="PRAGHeading2"/>
        <w:ind w:left="426" w:hanging="426"/>
        <w:rPr>
          <w:rStyle w:val="Strong"/>
          <w:sz w:val="22"/>
          <w:szCs w:val="22"/>
          <w:lang w:val="en-GB"/>
        </w:rPr>
      </w:pPr>
      <w:r w:rsidRPr="00F72244">
        <w:rPr>
          <w:rStyle w:val="Strong"/>
          <w:sz w:val="22"/>
          <w:szCs w:val="22"/>
          <w:lang w:val="en-GB"/>
        </w:rPr>
        <w:t>Legal basis, e</w:t>
      </w:r>
      <w:r w:rsidR="00AA22A5" w:rsidRPr="00F72244">
        <w:rPr>
          <w:rStyle w:val="Strong"/>
          <w:sz w:val="22"/>
          <w:szCs w:val="22"/>
          <w:lang w:val="en-GB"/>
        </w:rPr>
        <w:t>ligibility and rules of origin</w:t>
      </w:r>
    </w:p>
    <w:p w14:paraId="237BC97A" w14:textId="77777777" w:rsidR="00F72244" w:rsidRPr="00F72244" w:rsidRDefault="00F72244" w:rsidP="00F72244">
      <w:pPr>
        <w:pStyle w:val="paragraph"/>
        <w:spacing w:before="0" w:beforeAutospacing="0" w:after="0" w:afterAutospacing="0"/>
        <w:ind w:left="426"/>
        <w:textAlignment w:val="baseline"/>
        <w:rPr>
          <w:rStyle w:val="eop"/>
          <w:color w:val="FF0000"/>
          <w:sz w:val="22"/>
          <w:szCs w:val="22"/>
          <w:lang w:val="en-US"/>
        </w:rPr>
      </w:pPr>
      <w:r w:rsidRPr="00F72244">
        <w:rPr>
          <w:rStyle w:val="eop"/>
          <w:color w:val="FF0000"/>
          <w:sz w:val="22"/>
          <w:szCs w:val="22"/>
          <w:lang w:val="en-US"/>
        </w:rPr>
        <w:t> </w:t>
      </w:r>
    </w:p>
    <w:p w14:paraId="460D9ABA" w14:textId="2E3A7B5D" w:rsidR="00F72244" w:rsidRPr="00C348D5" w:rsidRDefault="00F72244" w:rsidP="00093F3D">
      <w:pPr>
        <w:pStyle w:val="paragraph"/>
        <w:spacing w:before="0" w:beforeAutospacing="0" w:after="0" w:afterAutospacing="0"/>
        <w:ind w:left="426"/>
        <w:jc w:val="both"/>
        <w:textAlignment w:val="baseline"/>
        <w:rPr>
          <w:iCs/>
          <w:sz w:val="22"/>
          <w:szCs w:val="22"/>
          <w:lang w:val="en-IE"/>
        </w:rPr>
      </w:pPr>
      <w:r w:rsidRPr="0093079C">
        <w:rPr>
          <w:rStyle w:val="eop"/>
          <w:sz w:val="22"/>
          <w:szCs w:val="22"/>
          <w:lang w:val="en-GB"/>
        </w:rPr>
        <w:t>The le</w:t>
      </w:r>
      <w:r w:rsidRPr="0093079C">
        <w:rPr>
          <w:rStyle w:val="eop"/>
          <w:sz w:val="22"/>
          <w:szCs w:val="22"/>
          <w:lang w:val="en-US"/>
        </w:rPr>
        <w:t xml:space="preserve">gal basis of this procedure is </w:t>
      </w:r>
      <w:r w:rsidRPr="0093079C">
        <w:rPr>
          <w:iCs/>
          <w:sz w:val="22"/>
          <w:szCs w:val="22"/>
          <w:lang w:val="en-GB"/>
        </w:rPr>
        <w:t>Regulation (EU) N</w:t>
      </w:r>
      <w:r w:rsidR="003D2CB4" w:rsidRPr="0093079C">
        <w:rPr>
          <w:iCs/>
          <w:sz w:val="22"/>
          <w:szCs w:val="22"/>
          <w:lang w:val="en-GB"/>
        </w:rPr>
        <w:t>° 2021/947</w:t>
      </w:r>
      <w:r w:rsidRPr="0093079C">
        <w:rPr>
          <w:iCs/>
          <w:sz w:val="22"/>
          <w:szCs w:val="22"/>
          <w:lang w:val="en-GB"/>
        </w:rPr>
        <w:t xml:space="preserve"> </w:t>
      </w:r>
      <w:r w:rsidRPr="0093079C">
        <w:rPr>
          <w:iCs/>
          <w:sz w:val="22"/>
          <w:szCs w:val="22"/>
          <w:lang w:val="en-IE"/>
        </w:rPr>
        <w:t>establishing the Neighbourhood, Development and International Cooperation Instrument</w:t>
      </w:r>
      <w:r w:rsidR="003D2CB4" w:rsidRPr="0093079C">
        <w:rPr>
          <w:iCs/>
          <w:sz w:val="22"/>
          <w:szCs w:val="22"/>
          <w:lang w:val="en-IE"/>
        </w:rPr>
        <w:t xml:space="preserve"> – Global Europe</w:t>
      </w:r>
      <w:r w:rsidRPr="0093079C">
        <w:rPr>
          <w:iCs/>
          <w:sz w:val="22"/>
          <w:szCs w:val="22"/>
          <w:lang w:val="en-IE"/>
        </w:rPr>
        <w:t xml:space="preserve"> (NDICI)</w:t>
      </w:r>
      <w:r w:rsidR="003D2CB4" w:rsidRPr="0093079C">
        <w:rPr>
          <w:rStyle w:val="FootnoteReference"/>
          <w:iCs/>
          <w:sz w:val="22"/>
          <w:szCs w:val="22"/>
          <w:lang w:val="en-IE"/>
        </w:rPr>
        <w:footnoteReference w:id="1"/>
      </w:r>
      <w:r w:rsidRPr="0093079C">
        <w:rPr>
          <w:iCs/>
          <w:sz w:val="22"/>
          <w:szCs w:val="22"/>
          <w:lang w:val="en-IE"/>
        </w:rPr>
        <w:t>.</w:t>
      </w:r>
    </w:p>
    <w:p w14:paraId="786F8DC6" w14:textId="0D324208" w:rsidR="00F72244" w:rsidRPr="00C348D5" w:rsidRDefault="00F72244" w:rsidP="00F72244">
      <w:pPr>
        <w:spacing w:after="0"/>
        <w:ind w:left="426"/>
        <w:jc w:val="both"/>
        <w:rPr>
          <w:iCs/>
          <w:sz w:val="22"/>
          <w:szCs w:val="22"/>
          <w:lang w:val="en-IE"/>
        </w:rPr>
      </w:pPr>
      <w:r w:rsidRPr="0093079C">
        <w:rPr>
          <w:iCs/>
          <w:sz w:val="22"/>
          <w:szCs w:val="22"/>
          <w:lang w:val="en-IE"/>
        </w:rPr>
        <w:t>For this contract award procedure, financed by NDICI geographic programmes</w:t>
      </w:r>
      <w:r w:rsidR="0093079C" w:rsidRPr="0093079C">
        <w:rPr>
          <w:iCs/>
          <w:sz w:val="22"/>
          <w:szCs w:val="22"/>
          <w:lang w:val="en-IE"/>
        </w:rPr>
        <w:t xml:space="preserve">, </w:t>
      </w:r>
      <w:r w:rsidRPr="0093079C">
        <w:rPr>
          <w:iCs/>
          <w:sz w:val="22"/>
          <w:szCs w:val="22"/>
          <w:lang w:val="en-IE"/>
        </w:rPr>
        <w:t xml:space="preserve">participation is open to all natural persons who are nationals of and legal persons (participating either individually or in a grouping – consortium – of candidates/tenderers) which are effectively established in a Member State of the European Union or in an eligible country or territory as defined under Article </w:t>
      </w:r>
      <w:r w:rsidR="001350A5" w:rsidRPr="0093079C">
        <w:rPr>
          <w:iCs/>
          <w:sz w:val="22"/>
          <w:szCs w:val="22"/>
          <w:lang w:val="en-IE"/>
        </w:rPr>
        <w:t>28</w:t>
      </w:r>
      <w:r w:rsidR="000675D4" w:rsidRPr="0093079C">
        <w:rPr>
          <w:iCs/>
          <w:sz w:val="22"/>
          <w:szCs w:val="22"/>
          <w:lang w:val="en-IE"/>
        </w:rPr>
        <w:t xml:space="preserve"> </w:t>
      </w:r>
      <w:r w:rsidRPr="0093079C">
        <w:rPr>
          <w:iCs/>
          <w:sz w:val="22"/>
          <w:szCs w:val="22"/>
          <w:lang w:val="en-IE"/>
        </w:rPr>
        <w:t>of Regulation (EU) </w:t>
      </w:r>
      <w:r w:rsidR="003D2CB4" w:rsidRPr="0093079C">
        <w:rPr>
          <w:iCs/>
          <w:sz w:val="22"/>
          <w:szCs w:val="22"/>
          <w:lang w:val="en-GB"/>
        </w:rPr>
        <w:t>N° 2021/947</w:t>
      </w:r>
      <w:r w:rsidR="005B412A" w:rsidRPr="0093079C">
        <w:rPr>
          <w:iCs/>
          <w:sz w:val="22"/>
          <w:szCs w:val="22"/>
          <w:lang w:val="en-IE"/>
        </w:rPr>
        <w:t>.</w:t>
      </w:r>
    </w:p>
    <w:p w14:paraId="6A3974EF" w14:textId="177BD030" w:rsidR="00F72244" w:rsidRDefault="00F72244" w:rsidP="00596A91">
      <w:pPr>
        <w:spacing w:after="0"/>
        <w:ind w:left="426"/>
        <w:jc w:val="both"/>
        <w:rPr>
          <w:rStyle w:val="Strong"/>
          <w:snapToGrid/>
          <w:sz w:val="22"/>
          <w:szCs w:val="22"/>
          <w:lang w:val="en-GB" w:eastAsia="fr-BE"/>
        </w:rPr>
      </w:pPr>
      <w:r w:rsidRPr="00AA7965">
        <w:rPr>
          <w:iCs/>
          <w:sz w:val="22"/>
          <w:szCs w:val="22"/>
          <w:lang w:val="en-IE"/>
        </w:rPr>
        <w:t>Participation is also open to international organisations.</w:t>
      </w:r>
    </w:p>
    <w:p w14:paraId="6BA7DCA6" w14:textId="77777777" w:rsidR="00AA22A5" w:rsidRDefault="00AA22A5" w:rsidP="00170460">
      <w:pPr>
        <w:pStyle w:val="PRAGHeading2"/>
        <w:ind w:left="426" w:hanging="426"/>
        <w:rPr>
          <w:rStyle w:val="Strong"/>
          <w:sz w:val="22"/>
          <w:szCs w:val="22"/>
          <w:lang w:val="en-GB"/>
        </w:rPr>
      </w:pPr>
      <w:bookmarkStart w:id="0" w:name="_DV_M201"/>
      <w:bookmarkEnd w:id="0"/>
      <w:r>
        <w:rPr>
          <w:rStyle w:val="Strong"/>
          <w:sz w:val="22"/>
          <w:szCs w:val="22"/>
          <w:lang w:val="en-GB"/>
        </w:rPr>
        <w:t xml:space="preserve">Candidature </w:t>
      </w:r>
    </w:p>
    <w:p w14:paraId="21C8C0AC" w14:textId="4725D044"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All eligible natural and legal persons </w:t>
      </w:r>
      <w:r w:rsidR="00866A95" w:rsidRPr="00FA24DB">
        <w:rPr>
          <w:rStyle w:val="Strong"/>
          <w:b w:val="0"/>
          <w:sz w:val="22"/>
          <w:szCs w:val="22"/>
          <w:lang w:val="en-GB"/>
        </w:rPr>
        <w:t>(as per item 4 above)</w:t>
      </w:r>
      <w:r w:rsidR="00866A95" w:rsidRPr="00CC4086">
        <w:rPr>
          <w:rStyle w:val="Strong"/>
          <w:b w:val="0"/>
          <w:sz w:val="22"/>
          <w:szCs w:val="22"/>
          <w:lang w:val="en-GB"/>
        </w:rPr>
        <w:t xml:space="preserve"> </w:t>
      </w:r>
      <w:r>
        <w:rPr>
          <w:rStyle w:val="Strong"/>
          <w:b w:val="0"/>
          <w:sz w:val="22"/>
          <w:szCs w:val="22"/>
          <w:lang w:val="en-GB"/>
        </w:rPr>
        <w:t>or groupings</w:t>
      </w:r>
      <w:r w:rsidR="00FE62A7">
        <w:rPr>
          <w:rStyle w:val="Strong"/>
          <w:b w:val="0"/>
          <w:sz w:val="22"/>
          <w:szCs w:val="22"/>
          <w:lang w:val="en-GB"/>
        </w:rPr>
        <w:t xml:space="preserve"> </w:t>
      </w:r>
      <w:r>
        <w:rPr>
          <w:rStyle w:val="Strong"/>
          <w:b w:val="0"/>
          <w:sz w:val="22"/>
          <w:szCs w:val="22"/>
          <w:lang w:val="en-GB"/>
        </w:rPr>
        <w:t xml:space="preserve">of such persons (consortia) may </w:t>
      </w:r>
      <w:r w:rsidR="008321A0">
        <w:rPr>
          <w:rStyle w:val="Strong"/>
          <w:b w:val="0"/>
          <w:sz w:val="22"/>
          <w:szCs w:val="22"/>
          <w:lang w:val="en-GB"/>
        </w:rPr>
        <w:t>participate</w:t>
      </w:r>
      <w:r w:rsidR="00B470EF">
        <w:rPr>
          <w:rStyle w:val="Strong"/>
          <w:b w:val="0"/>
          <w:sz w:val="22"/>
          <w:szCs w:val="22"/>
          <w:lang w:val="en-GB"/>
        </w:rPr>
        <w:t xml:space="preserve"> or tender</w:t>
      </w:r>
      <w:r>
        <w:rPr>
          <w:rStyle w:val="Strong"/>
          <w:b w:val="0"/>
          <w:sz w:val="22"/>
          <w:szCs w:val="22"/>
          <w:lang w:val="en-GB"/>
        </w:rPr>
        <w:t>.</w:t>
      </w:r>
    </w:p>
    <w:p w14:paraId="2D943D69" w14:textId="57255091"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A consortium may be a permanent, legally</w:t>
      </w:r>
      <w:r w:rsidR="00CC4B2C">
        <w:rPr>
          <w:rStyle w:val="Strong"/>
          <w:b w:val="0"/>
          <w:sz w:val="22"/>
          <w:szCs w:val="22"/>
          <w:lang w:val="en-GB"/>
        </w:rPr>
        <w:t xml:space="preserve"> </w:t>
      </w:r>
      <w:r>
        <w:rPr>
          <w:rStyle w:val="Strong"/>
          <w:b w:val="0"/>
          <w:sz w:val="22"/>
          <w:szCs w:val="22"/>
          <w:lang w:val="en-GB"/>
        </w:rPr>
        <w:t xml:space="preserve">established grouping or a grouping which has been constituted informally for a specific </w:t>
      </w:r>
      <w:r w:rsidR="00B470EF">
        <w:rPr>
          <w:rStyle w:val="Strong"/>
          <w:b w:val="0"/>
          <w:sz w:val="22"/>
          <w:szCs w:val="22"/>
          <w:lang w:val="en-GB"/>
        </w:rPr>
        <w:t xml:space="preserve">procurement </w:t>
      </w:r>
      <w:r>
        <w:rPr>
          <w:rStyle w:val="Strong"/>
          <w:b w:val="0"/>
          <w:sz w:val="22"/>
          <w:szCs w:val="22"/>
          <w:lang w:val="en-GB"/>
        </w:rPr>
        <w:t xml:space="preserve">procedure. All partners of a consortium (i.e., the leader and all other partners) are jointly and severally liable to the </w:t>
      </w:r>
      <w:r w:rsidR="00246FE9">
        <w:rPr>
          <w:rStyle w:val="Strong"/>
          <w:b w:val="0"/>
          <w:sz w:val="22"/>
          <w:szCs w:val="22"/>
          <w:lang w:val="en-GB"/>
        </w:rPr>
        <w:t>c</w:t>
      </w:r>
      <w:r>
        <w:rPr>
          <w:rStyle w:val="Strong"/>
          <w:b w:val="0"/>
          <w:sz w:val="22"/>
          <w:szCs w:val="22"/>
          <w:lang w:val="en-GB"/>
        </w:rPr>
        <w:t xml:space="preserve">ontracting </w:t>
      </w:r>
      <w:r w:rsidR="00246FE9">
        <w:rPr>
          <w:rStyle w:val="Strong"/>
          <w:b w:val="0"/>
          <w:sz w:val="22"/>
          <w:szCs w:val="22"/>
          <w:lang w:val="en-GB"/>
        </w:rPr>
        <w:t>a</w:t>
      </w:r>
      <w:r>
        <w:rPr>
          <w:rStyle w:val="Strong"/>
          <w:b w:val="0"/>
          <w:sz w:val="22"/>
          <w:szCs w:val="22"/>
          <w:lang w:val="en-GB"/>
        </w:rPr>
        <w:t>uthority.</w:t>
      </w:r>
    </w:p>
    <w:p w14:paraId="2B049E17"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The participation </w:t>
      </w:r>
      <w:r w:rsidR="00B470EF">
        <w:rPr>
          <w:rStyle w:val="Strong"/>
          <w:b w:val="0"/>
          <w:sz w:val="22"/>
          <w:szCs w:val="22"/>
          <w:lang w:val="en-GB"/>
        </w:rPr>
        <w:t xml:space="preserve">or tender </w:t>
      </w:r>
      <w:r>
        <w:rPr>
          <w:rStyle w:val="Strong"/>
          <w:b w:val="0"/>
          <w:sz w:val="22"/>
          <w:szCs w:val="22"/>
          <w:lang w:val="en-GB"/>
        </w:rPr>
        <w:t xml:space="preserve">of an ineligible natural or legal person will result in the automatic exclusion of that person. In particular, if that ineligible person belongs to a consortium, the whole consortium will be excluded. </w:t>
      </w:r>
    </w:p>
    <w:p w14:paraId="6B31B3FE" w14:textId="447985CB" w:rsidR="00AA22A5" w:rsidRDefault="00AA22A5" w:rsidP="00170460">
      <w:pPr>
        <w:pStyle w:val="PRAGHeading2"/>
        <w:ind w:left="426" w:hanging="426"/>
        <w:rPr>
          <w:rStyle w:val="Strong"/>
          <w:sz w:val="22"/>
          <w:szCs w:val="22"/>
          <w:lang w:val="en-GB"/>
        </w:rPr>
      </w:pPr>
      <w:r>
        <w:rPr>
          <w:rStyle w:val="Strong"/>
          <w:sz w:val="22"/>
          <w:szCs w:val="22"/>
          <w:lang w:val="en-GB"/>
        </w:rPr>
        <w:t xml:space="preserve">Number of </w:t>
      </w:r>
      <w:r w:rsidR="000E2749">
        <w:rPr>
          <w:rStyle w:val="Strong"/>
          <w:sz w:val="22"/>
          <w:szCs w:val="22"/>
          <w:lang w:val="en-GB"/>
        </w:rPr>
        <w:t>request</w:t>
      </w:r>
      <w:r w:rsidR="00276FFE">
        <w:rPr>
          <w:rStyle w:val="Strong"/>
          <w:sz w:val="22"/>
          <w:szCs w:val="22"/>
          <w:lang w:val="en-GB"/>
        </w:rPr>
        <w:t>s</w:t>
      </w:r>
      <w:r w:rsidR="000E2749">
        <w:rPr>
          <w:rStyle w:val="Strong"/>
          <w:sz w:val="22"/>
          <w:szCs w:val="22"/>
          <w:lang w:val="en-GB"/>
        </w:rPr>
        <w:t xml:space="preserve"> to participate</w:t>
      </w:r>
      <w:r w:rsidR="00C80539">
        <w:rPr>
          <w:rStyle w:val="Strong"/>
          <w:sz w:val="22"/>
          <w:szCs w:val="22"/>
          <w:lang w:val="en-GB"/>
        </w:rPr>
        <w:t xml:space="preserve"> or tenders</w:t>
      </w:r>
    </w:p>
    <w:p w14:paraId="6CD2F6BB" w14:textId="6C8B228E"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No more than one </w:t>
      </w:r>
      <w:r w:rsidR="003F797F">
        <w:rPr>
          <w:rStyle w:val="Strong"/>
          <w:b w:val="0"/>
          <w:sz w:val="22"/>
          <w:szCs w:val="22"/>
          <w:lang w:val="en-GB"/>
        </w:rPr>
        <w:t xml:space="preserve">request to participate </w:t>
      </w:r>
      <w:r w:rsidR="007413BF">
        <w:rPr>
          <w:rStyle w:val="Strong"/>
          <w:b w:val="0"/>
          <w:sz w:val="22"/>
          <w:szCs w:val="22"/>
          <w:lang w:val="en-GB"/>
        </w:rPr>
        <w:t>or</w:t>
      </w:r>
      <w:r w:rsidR="00100AF9">
        <w:rPr>
          <w:rStyle w:val="Strong"/>
          <w:b w:val="0"/>
          <w:sz w:val="22"/>
          <w:szCs w:val="22"/>
          <w:lang w:val="en-GB"/>
        </w:rPr>
        <w:t xml:space="preserve"> </w:t>
      </w:r>
      <w:r w:rsidR="00C80539">
        <w:rPr>
          <w:rStyle w:val="Strong"/>
          <w:b w:val="0"/>
          <w:sz w:val="22"/>
          <w:szCs w:val="22"/>
          <w:lang w:val="en-GB"/>
        </w:rPr>
        <w:t>tender</w:t>
      </w:r>
      <w:r>
        <w:rPr>
          <w:rStyle w:val="Strong"/>
          <w:b w:val="0"/>
          <w:sz w:val="22"/>
          <w:szCs w:val="22"/>
          <w:lang w:val="en-GB"/>
        </w:rPr>
        <w:t xml:space="preserve"> can be submitted by a natural or legal person whatever the form of participation (as an individual legal entity or as leader or partner of a consortium </w:t>
      </w:r>
      <w:proofErr w:type="gramStart"/>
      <w:r>
        <w:rPr>
          <w:rStyle w:val="Strong"/>
          <w:b w:val="0"/>
          <w:sz w:val="22"/>
          <w:szCs w:val="22"/>
          <w:lang w:val="en-GB"/>
        </w:rPr>
        <w:t xml:space="preserve">submitting </w:t>
      </w:r>
      <w:r w:rsidR="000E2749">
        <w:rPr>
          <w:rStyle w:val="Strong"/>
          <w:b w:val="0"/>
          <w:sz w:val="22"/>
          <w:szCs w:val="22"/>
          <w:lang w:val="en-GB"/>
        </w:rPr>
        <w:t xml:space="preserve"> </w:t>
      </w:r>
      <w:r w:rsidR="002F1DF5">
        <w:rPr>
          <w:rStyle w:val="Strong"/>
          <w:b w:val="0"/>
          <w:sz w:val="22"/>
          <w:szCs w:val="22"/>
          <w:lang w:val="en-GB"/>
        </w:rPr>
        <w:t>a</w:t>
      </w:r>
      <w:proofErr w:type="gramEnd"/>
      <w:r w:rsidR="002F1DF5">
        <w:rPr>
          <w:rStyle w:val="Strong"/>
          <w:b w:val="0"/>
          <w:sz w:val="22"/>
          <w:szCs w:val="22"/>
          <w:lang w:val="en-GB"/>
        </w:rPr>
        <w:t xml:space="preserve"> request to participate</w:t>
      </w:r>
      <w:r w:rsidR="007B42F5">
        <w:rPr>
          <w:rStyle w:val="Strong"/>
          <w:b w:val="0"/>
          <w:sz w:val="22"/>
          <w:szCs w:val="22"/>
          <w:lang w:val="en-GB"/>
        </w:rPr>
        <w:t xml:space="preserve"> or</w:t>
      </w:r>
      <w:r w:rsidR="00D91AE4">
        <w:rPr>
          <w:rStyle w:val="Strong"/>
          <w:b w:val="0"/>
          <w:sz w:val="22"/>
          <w:szCs w:val="22"/>
          <w:lang w:val="en-GB"/>
        </w:rPr>
        <w:t xml:space="preserve"> </w:t>
      </w:r>
      <w:r w:rsidR="00C80539">
        <w:rPr>
          <w:rStyle w:val="Strong"/>
          <w:b w:val="0"/>
          <w:sz w:val="22"/>
          <w:szCs w:val="22"/>
          <w:lang w:val="en-GB"/>
        </w:rPr>
        <w:t>tender</w:t>
      </w:r>
      <w:r>
        <w:rPr>
          <w:rStyle w:val="Strong"/>
          <w:b w:val="0"/>
          <w:sz w:val="22"/>
          <w:szCs w:val="22"/>
          <w:lang w:val="en-GB"/>
        </w:rPr>
        <w:t xml:space="preserve">). In the event that a natural or legal person submits more than one </w:t>
      </w:r>
      <w:r w:rsidR="007A5B6B">
        <w:rPr>
          <w:rStyle w:val="Strong"/>
          <w:b w:val="0"/>
          <w:sz w:val="22"/>
          <w:szCs w:val="22"/>
          <w:lang w:val="en-GB"/>
        </w:rPr>
        <w:t xml:space="preserve">request to participate </w:t>
      </w:r>
      <w:r w:rsidR="00100AF9">
        <w:rPr>
          <w:rStyle w:val="Strong"/>
          <w:b w:val="0"/>
          <w:sz w:val="22"/>
          <w:szCs w:val="22"/>
          <w:lang w:val="en-GB"/>
        </w:rPr>
        <w:t xml:space="preserve">or </w:t>
      </w:r>
      <w:r w:rsidR="00C80539">
        <w:rPr>
          <w:rStyle w:val="Strong"/>
          <w:b w:val="0"/>
          <w:sz w:val="22"/>
          <w:szCs w:val="22"/>
          <w:lang w:val="en-GB"/>
        </w:rPr>
        <w:t>tender</w:t>
      </w:r>
      <w:r>
        <w:rPr>
          <w:rStyle w:val="Strong"/>
          <w:b w:val="0"/>
          <w:sz w:val="22"/>
          <w:szCs w:val="22"/>
          <w:lang w:val="en-GB"/>
        </w:rPr>
        <w:t xml:space="preserve">, all </w:t>
      </w:r>
      <w:r w:rsidR="002F1DF5">
        <w:rPr>
          <w:rStyle w:val="Strong"/>
          <w:b w:val="0"/>
          <w:sz w:val="22"/>
          <w:szCs w:val="22"/>
          <w:lang w:val="en-GB"/>
        </w:rPr>
        <w:t>requests to participate</w:t>
      </w:r>
      <w:r w:rsidR="00100AF9">
        <w:rPr>
          <w:rStyle w:val="Strong"/>
          <w:b w:val="0"/>
          <w:sz w:val="22"/>
          <w:szCs w:val="22"/>
          <w:lang w:val="en-GB"/>
        </w:rPr>
        <w:t xml:space="preserve"> or </w:t>
      </w:r>
      <w:r w:rsidR="00C80539">
        <w:rPr>
          <w:rStyle w:val="Strong"/>
          <w:b w:val="0"/>
          <w:sz w:val="22"/>
          <w:szCs w:val="22"/>
          <w:lang w:val="en-GB"/>
        </w:rPr>
        <w:t>tenders</w:t>
      </w:r>
      <w:r>
        <w:rPr>
          <w:rStyle w:val="Strong"/>
          <w:b w:val="0"/>
          <w:sz w:val="22"/>
          <w:szCs w:val="22"/>
          <w:lang w:val="en-GB"/>
        </w:rPr>
        <w:t xml:space="preserve"> in which that person has participated will be excluded. </w:t>
      </w:r>
    </w:p>
    <w:p w14:paraId="74504DA8" w14:textId="5C1BF894" w:rsidR="00C80539" w:rsidRPr="00FA24DB" w:rsidRDefault="00744127" w:rsidP="003D6268">
      <w:pPr>
        <w:pStyle w:val="Blockquote"/>
        <w:ind w:left="426" w:right="-48"/>
        <w:jc w:val="both"/>
        <w:rPr>
          <w:sz w:val="22"/>
          <w:szCs w:val="22"/>
          <w:lang w:val="en-GB"/>
        </w:rPr>
      </w:pPr>
      <w:r>
        <w:rPr>
          <w:sz w:val="22"/>
          <w:szCs w:val="22"/>
          <w:lang w:val="en-GB"/>
        </w:rPr>
        <w:t>In case of lots, t</w:t>
      </w:r>
      <w:r w:rsidR="00AA22A5" w:rsidRPr="00FA24DB">
        <w:rPr>
          <w:sz w:val="22"/>
          <w:szCs w:val="22"/>
          <w:lang w:val="en-GB"/>
        </w:rPr>
        <w:t>he candidates</w:t>
      </w:r>
      <w:r w:rsidR="007413BF" w:rsidRPr="00FA24DB">
        <w:rPr>
          <w:sz w:val="22"/>
          <w:szCs w:val="22"/>
          <w:lang w:val="en-GB"/>
        </w:rPr>
        <w:t xml:space="preserve"> or</w:t>
      </w:r>
      <w:r w:rsidR="00100AF9" w:rsidRPr="00FA24DB">
        <w:rPr>
          <w:sz w:val="22"/>
          <w:szCs w:val="22"/>
          <w:lang w:val="en-GB"/>
        </w:rPr>
        <w:t xml:space="preserve"> </w:t>
      </w:r>
      <w:r w:rsidR="00C80539" w:rsidRPr="00FA24DB">
        <w:rPr>
          <w:sz w:val="22"/>
          <w:szCs w:val="22"/>
          <w:lang w:val="en-GB"/>
        </w:rPr>
        <w:t>tenderers</w:t>
      </w:r>
      <w:r w:rsidR="00AA22A5" w:rsidRPr="00FA24DB">
        <w:rPr>
          <w:sz w:val="22"/>
          <w:szCs w:val="22"/>
          <w:lang w:val="en-GB"/>
        </w:rPr>
        <w:t xml:space="preserve"> may submit only one </w:t>
      </w:r>
      <w:r w:rsidR="007A5B6B">
        <w:rPr>
          <w:sz w:val="22"/>
          <w:szCs w:val="22"/>
          <w:lang w:val="en-GB"/>
        </w:rPr>
        <w:t>request to participate</w:t>
      </w:r>
      <w:r w:rsidR="007A5B6B" w:rsidRPr="00FA24DB">
        <w:rPr>
          <w:sz w:val="22"/>
          <w:szCs w:val="22"/>
          <w:lang w:val="en-GB"/>
        </w:rPr>
        <w:t xml:space="preserve"> </w:t>
      </w:r>
      <w:r w:rsidR="00CC118D" w:rsidRPr="00FA24DB">
        <w:rPr>
          <w:sz w:val="22"/>
          <w:szCs w:val="22"/>
          <w:lang w:val="en-GB"/>
        </w:rPr>
        <w:t>or</w:t>
      </w:r>
      <w:r w:rsidR="00100AF9" w:rsidRPr="00FA24DB">
        <w:rPr>
          <w:sz w:val="22"/>
          <w:szCs w:val="22"/>
          <w:lang w:val="en-GB"/>
        </w:rPr>
        <w:t xml:space="preserve"> </w:t>
      </w:r>
      <w:r w:rsidR="00C80539" w:rsidRPr="00FA24DB">
        <w:rPr>
          <w:sz w:val="22"/>
          <w:szCs w:val="22"/>
          <w:lang w:val="en-GB"/>
        </w:rPr>
        <w:t>tender</w:t>
      </w:r>
      <w:r w:rsidR="00AA22A5" w:rsidRPr="00FA24DB">
        <w:rPr>
          <w:sz w:val="22"/>
          <w:szCs w:val="22"/>
          <w:lang w:val="en-GB"/>
        </w:rPr>
        <w:t xml:space="preserve"> per lot</w:t>
      </w:r>
      <w:r w:rsidR="00195EB7" w:rsidRPr="00FA24DB">
        <w:rPr>
          <w:sz w:val="22"/>
          <w:szCs w:val="22"/>
          <w:lang w:val="en-GB"/>
        </w:rPr>
        <w:t>.</w:t>
      </w:r>
      <w:r w:rsidR="00C80539" w:rsidRPr="00FA24DB">
        <w:rPr>
          <w:sz w:val="22"/>
          <w:szCs w:val="22"/>
          <w:lang w:val="en-GB"/>
        </w:rPr>
        <w:t xml:space="preserve"> </w:t>
      </w:r>
      <w:r w:rsidR="00AA22A5" w:rsidRPr="00FA24DB">
        <w:rPr>
          <w:sz w:val="22"/>
          <w:szCs w:val="22"/>
          <w:lang w:val="en-GB"/>
        </w:rPr>
        <w:t>Contracts will be awarded lot by lot and each lot will form a separate contract.</w:t>
      </w:r>
    </w:p>
    <w:p w14:paraId="254A14F6" w14:textId="77777777" w:rsidR="007A1A77" w:rsidRDefault="007A1A77" w:rsidP="0057553C">
      <w:pPr>
        <w:pStyle w:val="Default"/>
        <w:spacing w:after="120"/>
        <w:ind w:left="426"/>
        <w:jc w:val="both"/>
        <w:rPr>
          <w:rFonts w:ascii="Times New Roman" w:hAnsi="Times New Roman" w:cs="Times New Roman"/>
          <w:sz w:val="22"/>
          <w:szCs w:val="22"/>
        </w:rPr>
      </w:pPr>
    </w:p>
    <w:p w14:paraId="3FE5E151" w14:textId="02671B28" w:rsidR="003E0003" w:rsidRPr="00351959" w:rsidRDefault="003E0003" w:rsidP="00351959">
      <w:pPr>
        <w:pStyle w:val="PRAGHeading2"/>
        <w:ind w:left="426" w:hanging="426"/>
        <w:rPr>
          <w:rStyle w:val="Strong"/>
          <w:sz w:val="22"/>
          <w:szCs w:val="22"/>
          <w:lang w:val="en-GB"/>
        </w:rPr>
      </w:pPr>
      <w:r w:rsidRPr="00351959">
        <w:rPr>
          <w:rStyle w:val="Strong"/>
          <w:sz w:val="22"/>
          <w:szCs w:val="22"/>
          <w:lang w:val="en-GB"/>
        </w:rPr>
        <w:lastRenderedPageBreak/>
        <w:t>Grounds for exclusion</w:t>
      </w:r>
    </w:p>
    <w:p w14:paraId="7101B17F" w14:textId="77777777" w:rsidR="003E0003" w:rsidRPr="00351959" w:rsidRDefault="003E0003" w:rsidP="003E0003">
      <w:pPr>
        <w:ind w:left="426"/>
        <w:jc w:val="both"/>
        <w:rPr>
          <w:b/>
          <w:sz w:val="22"/>
          <w:szCs w:val="22"/>
          <w:lang w:val="en-GB"/>
        </w:rPr>
      </w:pPr>
      <w:r w:rsidRPr="00351959">
        <w:rPr>
          <w:sz w:val="22"/>
          <w:szCs w:val="22"/>
          <w:lang w:val="en-GB"/>
        </w:rPr>
        <w:t xml:space="preserve">Candidates must submit a signed declaration, included in the request to participate form, to the effect that they are not in any of the situations listed in Section 2.6.10.1 of the </w:t>
      </w:r>
      <w:r w:rsidRPr="00351959">
        <w:rPr>
          <w:b/>
          <w:sz w:val="22"/>
          <w:szCs w:val="22"/>
          <w:lang w:val="en-GB"/>
        </w:rPr>
        <w:t xml:space="preserve">practical guide (PRAG). </w:t>
      </w:r>
      <w:r w:rsidRPr="00351959">
        <w:rPr>
          <w:sz w:val="22"/>
          <w:szCs w:val="22"/>
          <w:lang w:val="en-GB"/>
        </w:rPr>
        <w:t>Where the candidate intends to rely on capacity providing entities or subcontractor(s), he/she must provide the same declaration signed by this/these entity(</w:t>
      </w:r>
      <w:proofErr w:type="spellStart"/>
      <w:r w:rsidRPr="00351959">
        <w:rPr>
          <w:sz w:val="22"/>
          <w:szCs w:val="22"/>
          <w:lang w:val="en-GB"/>
        </w:rPr>
        <w:t>ies</w:t>
      </w:r>
      <w:proofErr w:type="spellEnd"/>
      <w:r w:rsidRPr="00351959">
        <w:rPr>
          <w:sz w:val="22"/>
          <w:szCs w:val="22"/>
          <w:lang w:val="en-GB"/>
        </w:rPr>
        <w:t>).</w:t>
      </w:r>
    </w:p>
    <w:p w14:paraId="69034381" w14:textId="77777777" w:rsidR="003E0003" w:rsidRPr="00351959" w:rsidRDefault="003E0003" w:rsidP="003E0003">
      <w:pPr>
        <w:pStyle w:val="Blockquote"/>
        <w:ind w:left="426" w:right="26"/>
        <w:jc w:val="both"/>
        <w:rPr>
          <w:sz w:val="22"/>
          <w:szCs w:val="22"/>
          <w:lang w:val="en-GB"/>
        </w:rPr>
      </w:pPr>
      <w:r w:rsidRPr="00351959">
        <w:rPr>
          <w:sz w:val="22"/>
          <w:szCs w:val="22"/>
          <w:lang w:val="en-GB"/>
        </w:rPr>
        <w:t>Candidates included in the lists of EU restrictive measures (see Section 2.4. of the PRAG) at the moment of the award decision cannot be awarded the contract.</w:t>
      </w:r>
    </w:p>
    <w:p w14:paraId="3D419B22" w14:textId="77777777" w:rsidR="003E0003" w:rsidRPr="00351959" w:rsidRDefault="003E0003" w:rsidP="003E0003">
      <w:pPr>
        <w:pStyle w:val="PRAGHeading2"/>
        <w:ind w:left="426" w:hanging="426"/>
        <w:rPr>
          <w:rStyle w:val="Strong"/>
          <w:sz w:val="22"/>
          <w:szCs w:val="22"/>
          <w:lang w:val="en-GB"/>
        </w:rPr>
      </w:pPr>
      <w:r w:rsidRPr="00351959">
        <w:rPr>
          <w:rStyle w:val="Strong"/>
          <w:sz w:val="22"/>
          <w:szCs w:val="22"/>
          <w:lang w:val="en-GB"/>
        </w:rPr>
        <w:t xml:space="preserve">Sub-contracting </w:t>
      </w:r>
    </w:p>
    <w:p w14:paraId="18E93714" w14:textId="77777777" w:rsidR="003E0003" w:rsidRPr="00351959" w:rsidRDefault="003E0003" w:rsidP="00361BF6">
      <w:pPr>
        <w:pStyle w:val="PRAGHeading2"/>
        <w:numPr>
          <w:ilvl w:val="0"/>
          <w:numId w:val="0"/>
        </w:numPr>
        <w:ind w:left="426"/>
        <w:rPr>
          <w:rStyle w:val="Strong"/>
          <w:sz w:val="22"/>
          <w:szCs w:val="22"/>
          <w:lang w:val="en-GB"/>
        </w:rPr>
      </w:pPr>
      <w:proofErr w:type="spellStart"/>
      <w:r w:rsidRPr="00351959">
        <w:rPr>
          <w:rStyle w:val="Emphasis"/>
          <w:i w:val="0"/>
          <w:sz w:val="22"/>
          <w:szCs w:val="22"/>
        </w:rPr>
        <w:t>Sub-contracting</w:t>
      </w:r>
      <w:proofErr w:type="spellEnd"/>
      <w:r w:rsidRPr="00351959">
        <w:rPr>
          <w:rStyle w:val="Emphasis"/>
          <w:i w:val="0"/>
          <w:sz w:val="22"/>
          <w:szCs w:val="22"/>
        </w:rPr>
        <w:t xml:space="preserve"> </w:t>
      </w:r>
      <w:proofErr w:type="spellStart"/>
      <w:r w:rsidRPr="00351959">
        <w:rPr>
          <w:rStyle w:val="Emphasis"/>
          <w:i w:val="0"/>
          <w:sz w:val="22"/>
          <w:szCs w:val="22"/>
        </w:rPr>
        <w:t>is</w:t>
      </w:r>
      <w:proofErr w:type="spellEnd"/>
      <w:r w:rsidRPr="00351959">
        <w:rPr>
          <w:rStyle w:val="Emphasis"/>
          <w:i w:val="0"/>
          <w:sz w:val="22"/>
          <w:szCs w:val="22"/>
        </w:rPr>
        <w:t xml:space="preserve"> </w:t>
      </w:r>
      <w:proofErr w:type="spellStart"/>
      <w:r w:rsidRPr="00351959">
        <w:rPr>
          <w:rStyle w:val="Emphasis"/>
          <w:i w:val="0"/>
          <w:sz w:val="22"/>
          <w:szCs w:val="22"/>
        </w:rPr>
        <w:t>allowed</w:t>
      </w:r>
      <w:proofErr w:type="spellEnd"/>
      <w:r w:rsidRPr="00351959">
        <w:rPr>
          <w:rStyle w:val="Emphasis"/>
          <w:i w:val="0"/>
          <w:sz w:val="22"/>
          <w:szCs w:val="22"/>
        </w:rPr>
        <w:t>.</w:t>
      </w:r>
    </w:p>
    <w:p w14:paraId="45F2B7EE" w14:textId="1C8C0650" w:rsidR="00AA22A5" w:rsidRPr="00351959" w:rsidRDefault="00AA22A5" w:rsidP="00AC4ADC">
      <w:pPr>
        <w:pStyle w:val="PRAGHeading2"/>
        <w:ind w:left="426" w:hanging="426"/>
        <w:rPr>
          <w:rStyle w:val="Strong"/>
          <w:sz w:val="22"/>
          <w:szCs w:val="22"/>
          <w:lang w:val="en-GB"/>
        </w:rPr>
      </w:pPr>
      <w:r w:rsidRPr="00351959">
        <w:rPr>
          <w:rStyle w:val="Strong"/>
          <w:sz w:val="22"/>
          <w:szCs w:val="22"/>
          <w:lang w:val="en-GB"/>
        </w:rPr>
        <w:t xml:space="preserve">Number of </w:t>
      </w:r>
      <w:r w:rsidR="00246FE9" w:rsidRPr="00351959">
        <w:rPr>
          <w:rStyle w:val="Strong"/>
          <w:sz w:val="22"/>
          <w:szCs w:val="22"/>
          <w:lang w:val="en-GB"/>
        </w:rPr>
        <w:t>c</w:t>
      </w:r>
      <w:r w:rsidRPr="00351959">
        <w:rPr>
          <w:rStyle w:val="Strong"/>
          <w:sz w:val="22"/>
          <w:szCs w:val="22"/>
          <w:lang w:val="en-GB"/>
        </w:rPr>
        <w:t xml:space="preserve">andidates to be short-listed </w:t>
      </w:r>
    </w:p>
    <w:p w14:paraId="0B87121C" w14:textId="6AC99936" w:rsidR="00AA22A5" w:rsidRDefault="00AA22A5" w:rsidP="00AA22A5">
      <w:pPr>
        <w:pStyle w:val="PRAGHeading2"/>
        <w:numPr>
          <w:ilvl w:val="0"/>
          <w:numId w:val="0"/>
        </w:numPr>
        <w:ind w:left="426"/>
        <w:jc w:val="both"/>
        <w:rPr>
          <w:rStyle w:val="Strong"/>
          <w:b w:val="0"/>
          <w:sz w:val="22"/>
          <w:szCs w:val="22"/>
          <w:lang w:val="en-GB"/>
        </w:rPr>
      </w:pPr>
      <w:r w:rsidRPr="00351959">
        <w:rPr>
          <w:rStyle w:val="Strong"/>
          <w:b w:val="0"/>
          <w:sz w:val="22"/>
          <w:szCs w:val="22"/>
          <w:lang w:val="en-GB"/>
        </w:rPr>
        <w:t xml:space="preserve">On the basis of </w:t>
      </w:r>
      <w:r w:rsidR="002F1DF5" w:rsidRPr="00351959">
        <w:rPr>
          <w:rStyle w:val="Strong"/>
          <w:b w:val="0"/>
          <w:sz w:val="22"/>
          <w:szCs w:val="22"/>
          <w:lang w:val="en-GB"/>
        </w:rPr>
        <w:t>the request to participate</w:t>
      </w:r>
      <w:r w:rsidRPr="00351959">
        <w:rPr>
          <w:rStyle w:val="Strong"/>
          <w:b w:val="0"/>
          <w:sz w:val="22"/>
          <w:szCs w:val="22"/>
          <w:lang w:val="en-GB"/>
        </w:rPr>
        <w:t xml:space="preserve"> received, </w:t>
      </w:r>
      <w:r w:rsidR="00FB4D99" w:rsidRPr="00351959">
        <w:rPr>
          <w:rStyle w:val="Strong"/>
          <w:b w:val="0"/>
          <w:sz w:val="22"/>
          <w:szCs w:val="22"/>
          <w:lang w:val="en-GB"/>
        </w:rPr>
        <w:t xml:space="preserve">between </w:t>
      </w:r>
      <w:r w:rsidRPr="00351959">
        <w:rPr>
          <w:rStyle w:val="Strong"/>
          <w:b w:val="0"/>
          <w:sz w:val="22"/>
          <w:szCs w:val="22"/>
          <w:lang w:val="en-GB"/>
        </w:rPr>
        <w:t xml:space="preserve">4 and </w:t>
      </w:r>
      <w:r w:rsidR="000974B6" w:rsidRPr="00351959">
        <w:rPr>
          <w:rStyle w:val="Strong"/>
          <w:b w:val="0"/>
          <w:sz w:val="22"/>
          <w:szCs w:val="22"/>
          <w:lang w:val="en-GB"/>
        </w:rPr>
        <w:t>8</w:t>
      </w:r>
      <w:r w:rsidR="00351959" w:rsidRPr="00351959">
        <w:rPr>
          <w:rStyle w:val="Strong"/>
          <w:b w:val="0"/>
          <w:sz w:val="22"/>
          <w:szCs w:val="22"/>
          <w:lang w:val="en-GB"/>
        </w:rPr>
        <w:t xml:space="preserve"> </w:t>
      </w:r>
      <w:r w:rsidR="00246FE9" w:rsidRPr="00351959">
        <w:rPr>
          <w:rStyle w:val="Strong"/>
          <w:b w:val="0"/>
          <w:sz w:val="22"/>
          <w:szCs w:val="22"/>
          <w:lang w:val="en-GB"/>
        </w:rPr>
        <w:t>c</w:t>
      </w:r>
      <w:r w:rsidRPr="00351959">
        <w:rPr>
          <w:rStyle w:val="Strong"/>
          <w:b w:val="0"/>
          <w:sz w:val="22"/>
          <w:szCs w:val="22"/>
          <w:lang w:val="en-GB"/>
        </w:rPr>
        <w:t xml:space="preserve">andidates will be invited to submit detailed tenders for this contract. If the number of eligible </w:t>
      </w:r>
      <w:r w:rsidR="00246FE9" w:rsidRPr="00351959">
        <w:rPr>
          <w:rStyle w:val="Strong"/>
          <w:b w:val="0"/>
          <w:sz w:val="22"/>
          <w:szCs w:val="22"/>
          <w:lang w:val="en-GB"/>
        </w:rPr>
        <w:t>c</w:t>
      </w:r>
      <w:r w:rsidR="000974B6" w:rsidRPr="00351959">
        <w:rPr>
          <w:rStyle w:val="Strong"/>
          <w:b w:val="0"/>
          <w:sz w:val="22"/>
          <w:szCs w:val="22"/>
          <w:lang w:val="en-GB"/>
        </w:rPr>
        <w:t>andidates</w:t>
      </w:r>
      <w:r w:rsidRPr="00351959">
        <w:rPr>
          <w:rStyle w:val="Strong"/>
          <w:b w:val="0"/>
          <w:sz w:val="22"/>
          <w:szCs w:val="22"/>
          <w:lang w:val="en-GB"/>
        </w:rPr>
        <w:t xml:space="preserve"> meeting the selection criteria is less than the minimum of 4, the </w:t>
      </w:r>
      <w:r w:rsidR="00246FE9" w:rsidRPr="00351959">
        <w:rPr>
          <w:rStyle w:val="Strong"/>
          <w:b w:val="0"/>
          <w:sz w:val="22"/>
          <w:szCs w:val="22"/>
          <w:lang w:val="en-GB"/>
        </w:rPr>
        <w:t>c</w:t>
      </w:r>
      <w:r w:rsidRPr="00351959">
        <w:rPr>
          <w:rStyle w:val="Strong"/>
          <w:b w:val="0"/>
          <w:sz w:val="22"/>
          <w:szCs w:val="22"/>
          <w:lang w:val="en-GB"/>
        </w:rPr>
        <w:t xml:space="preserve">ontracting </w:t>
      </w:r>
      <w:r w:rsidR="00246FE9" w:rsidRPr="00351959">
        <w:rPr>
          <w:rStyle w:val="Strong"/>
          <w:b w:val="0"/>
          <w:sz w:val="22"/>
          <w:szCs w:val="22"/>
          <w:lang w:val="en-GB"/>
        </w:rPr>
        <w:t>a</w:t>
      </w:r>
      <w:r w:rsidRPr="00351959">
        <w:rPr>
          <w:rStyle w:val="Strong"/>
          <w:b w:val="0"/>
          <w:sz w:val="22"/>
          <w:szCs w:val="22"/>
          <w:lang w:val="en-GB"/>
        </w:rPr>
        <w:t xml:space="preserve">uthority may invite the </w:t>
      </w:r>
      <w:r w:rsidR="00246FE9" w:rsidRPr="00351959">
        <w:rPr>
          <w:rStyle w:val="Strong"/>
          <w:b w:val="0"/>
          <w:sz w:val="22"/>
          <w:szCs w:val="22"/>
          <w:lang w:val="en-GB"/>
        </w:rPr>
        <w:t>c</w:t>
      </w:r>
      <w:r w:rsidRPr="00351959">
        <w:rPr>
          <w:rStyle w:val="Strong"/>
          <w:b w:val="0"/>
          <w:sz w:val="22"/>
          <w:szCs w:val="22"/>
          <w:lang w:val="en-GB"/>
        </w:rPr>
        <w:t xml:space="preserve">andidates who satisfy the criteria to submit a tender. If the number of eligible </w:t>
      </w:r>
      <w:r w:rsidR="00246FE9" w:rsidRPr="00351959">
        <w:rPr>
          <w:rStyle w:val="Strong"/>
          <w:b w:val="0"/>
          <w:sz w:val="22"/>
          <w:szCs w:val="22"/>
          <w:lang w:val="en-GB"/>
        </w:rPr>
        <w:t>c</w:t>
      </w:r>
      <w:r w:rsidRPr="00351959">
        <w:rPr>
          <w:rStyle w:val="Strong"/>
          <w:b w:val="0"/>
          <w:sz w:val="22"/>
          <w:szCs w:val="22"/>
          <w:lang w:val="en-GB"/>
        </w:rPr>
        <w:t>andidates meeting the selection criteria is more than the maximum</w:t>
      </w:r>
      <w:r w:rsidR="000974B6" w:rsidRPr="00351959">
        <w:rPr>
          <w:rStyle w:val="Strong"/>
          <w:b w:val="0"/>
          <w:sz w:val="22"/>
          <w:szCs w:val="22"/>
          <w:lang w:val="en-GB"/>
        </w:rPr>
        <w:t xml:space="preserve"> allowed</w:t>
      </w:r>
      <w:r w:rsidRPr="00351959">
        <w:rPr>
          <w:rStyle w:val="Strong"/>
          <w:b w:val="0"/>
          <w:sz w:val="22"/>
          <w:szCs w:val="22"/>
          <w:lang w:val="en-GB"/>
        </w:rPr>
        <w:t xml:space="preserve">, the </w:t>
      </w:r>
      <w:r w:rsidR="00246FE9" w:rsidRPr="00351959">
        <w:rPr>
          <w:rStyle w:val="Strong"/>
          <w:b w:val="0"/>
          <w:sz w:val="22"/>
          <w:szCs w:val="22"/>
          <w:lang w:val="en-GB"/>
        </w:rPr>
        <w:t>c</w:t>
      </w:r>
      <w:r w:rsidRPr="00351959">
        <w:rPr>
          <w:rStyle w:val="Strong"/>
          <w:b w:val="0"/>
          <w:sz w:val="22"/>
          <w:szCs w:val="22"/>
          <w:lang w:val="en-GB"/>
        </w:rPr>
        <w:t xml:space="preserve">ontracting </w:t>
      </w:r>
      <w:r w:rsidR="00246FE9" w:rsidRPr="00351959">
        <w:rPr>
          <w:rStyle w:val="Strong"/>
          <w:b w:val="0"/>
          <w:sz w:val="22"/>
          <w:szCs w:val="22"/>
          <w:lang w:val="en-GB"/>
        </w:rPr>
        <w:t>a</w:t>
      </w:r>
      <w:r w:rsidRPr="00351959">
        <w:rPr>
          <w:rStyle w:val="Strong"/>
          <w:b w:val="0"/>
          <w:sz w:val="22"/>
          <w:szCs w:val="22"/>
          <w:lang w:val="en-GB"/>
        </w:rPr>
        <w:t>uthority will rank them using the re-examination criteria stated below.</w:t>
      </w:r>
    </w:p>
    <w:p w14:paraId="57CE7E2F" w14:textId="2C0DC8EB" w:rsidR="008321A0" w:rsidRPr="00FD1688" w:rsidRDefault="008321A0" w:rsidP="008321A0">
      <w:pPr>
        <w:pStyle w:val="PRAGHeading2"/>
        <w:ind w:left="426" w:hanging="426"/>
        <w:rPr>
          <w:rStyle w:val="Strong"/>
          <w:sz w:val="22"/>
          <w:szCs w:val="22"/>
          <w:lang w:val="en-GB"/>
        </w:rPr>
      </w:pPr>
      <w:r w:rsidRPr="00FD1688">
        <w:rPr>
          <w:rStyle w:val="Strong"/>
          <w:sz w:val="22"/>
          <w:szCs w:val="22"/>
          <w:lang w:val="en-GB"/>
        </w:rPr>
        <w:t>Short</w:t>
      </w:r>
      <w:r w:rsidR="00114E7D" w:rsidRPr="00FD1688">
        <w:rPr>
          <w:rStyle w:val="Strong"/>
          <w:sz w:val="22"/>
          <w:szCs w:val="22"/>
          <w:lang w:val="en-GB"/>
        </w:rPr>
        <w:t>-</w:t>
      </w:r>
      <w:r w:rsidRPr="00FD1688">
        <w:rPr>
          <w:rStyle w:val="Strong"/>
          <w:sz w:val="22"/>
          <w:szCs w:val="22"/>
          <w:lang w:val="en-GB"/>
        </w:rPr>
        <w:t xml:space="preserve">list alliances prohibited </w:t>
      </w:r>
    </w:p>
    <w:p w14:paraId="4B8E02FF" w14:textId="59BE943B" w:rsidR="008321A0" w:rsidRDefault="008321A0" w:rsidP="0057553C">
      <w:pPr>
        <w:pStyle w:val="PRAGHeading2"/>
        <w:numPr>
          <w:ilvl w:val="0"/>
          <w:numId w:val="0"/>
        </w:numPr>
        <w:ind w:left="426"/>
        <w:jc w:val="both"/>
        <w:rPr>
          <w:rStyle w:val="Strong"/>
          <w:b w:val="0"/>
          <w:sz w:val="22"/>
          <w:szCs w:val="22"/>
          <w:lang w:val="en-GB"/>
        </w:rPr>
      </w:pPr>
      <w:r w:rsidRPr="00FD1688">
        <w:rPr>
          <w:rStyle w:val="Strong"/>
          <w:b w:val="0"/>
          <w:sz w:val="22"/>
          <w:szCs w:val="22"/>
          <w:lang w:val="en-GB"/>
        </w:rPr>
        <w:t xml:space="preserve">Any tenders received from tenderers having a different composition that the ones mentioned in the short-listed request to participate forms will be excluded from this restricted tender procedure, unless prior approval from the contracting authority has been obtained – see practical guide 2.6.3. Short-listed candidates may not form alliances or subcontract to each other for the contract in question. </w:t>
      </w:r>
    </w:p>
    <w:p w14:paraId="2215E12E" w14:textId="77777777" w:rsidR="00AA22A5" w:rsidRPr="00FD1688" w:rsidRDefault="00AA22A5" w:rsidP="00AC4ADC">
      <w:pPr>
        <w:pStyle w:val="PRAGHeading2"/>
        <w:ind w:left="426" w:hanging="426"/>
        <w:rPr>
          <w:rStyle w:val="Strong"/>
          <w:sz w:val="22"/>
          <w:szCs w:val="22"/>
          <w:lang w:val="en-GB"/>
        </w:rPr>
      </w:pPr>
      <w:r w:rsidRPr="00FD1688">
        <w:rPr>
          <w:rStyle w:val="Strong"/>
          <w:sz w:val="22"/>
          <w:szCs w:val="22"/>
          <w:lang w:val="en-GB"/>
        </w:rPr>
        <w:t xml:space="preserve">Provisional date of </w:t>
      </w:r>
      <w:r w:rsidR="00246FE9" w:rsidRPr="00FD1688">
        <w:rPr>
          <w:rStyle w:val="Strong"/>
          <w:sz w:val="22"/>
          <w:szCs w:val="22"/>
          <w:lang w:val="en-GB"/>
        </w:rPr>
        <w:t>i</w:t>
      </w:r>
      <w:r w:rsidRPr="00FD1688">
        <w:rPr>
          <w:rStyle w:val="Strong"/>
          <w:sz w:val="22"/>
          <w:szCs w:val="22"/>
          <w:lang w:val="en-GB"/>
        </w:rPr>
        <w:t xml:space="preserve">nvitation to tender </w:t>
      </w:r>
    </w:p>
    <w:p w14:paraId="3C6C74CF" w14:textId="36771AEF" w:rsidR="00AA22A5" w:rsidRPr="00FD1688" w:rsidRDefault="00FD1688" w:rsidP="00AA22A5">
      <w:pPr>
        <w:pStyle w:val="PRAGHeading2"/>
        <w:numPr>
          <w:ilvl w:val="0"/>
          <w:numId w:val="0"/>
        </w:numPr>
        <w:ind w:left="426"/>
        <w:rPr>
          <w:i/>
          <w:lang w:val="en-GB"/>
        </w:rPr>
      </w:pPr>
      <w:r w:rsidRPr="00FD1688">
        <w:rPr>
          <w:rStyle w:val="Emphasis"/>
          <w:i w:val="0"/>
          <w:sz w:val="22"/>
          <w:szCs w:val="22"/>
          <w:lang w:val="en-GB"/>
        </w:rPr>
        <w:t>April, 2024</w:t>
      </w:r>
      <w:r w:rsidR="00AA22A5" w:rsidRPr="00FD1688">
        <w:rPr>
          <w:rStyle w:val="Emphasis"/>
          <w:i w:val="0"/>
          <w:sz w:val="22"/>
          <w:szCs w:val="22"/>
          <w:lang w:val="en-GB"/>
        </w:rPr>
        <w:t xml:space="preserve"> </w:t>
      </w:r>
    </w:p>
    <w:p w14:paraId="27C9ED89" w14:textId="77777777" w:rsidR="00AA22A5" w:rsidRPr="00736CB9" w:rsidRDefault="00AA22A5" w:rsidP="00AC4ADC">
      <w:pPr>
        <w:pStyle w:val="PRAGHeading2"/>
        <w:ind w:left="426" w:hanging="426"/>
        <w:rPr>
          <w:rStyle w:val="Strong"/>
          <w:sz w:val="22"/>
          <w:szCs w:val="22"/>
          <w:lang w:val="en-GB"/>
        </w:rPr>
      </w:pPr>
      <w:r w:rsidRPr="00736CB9">
        <w:rPr>
          <w:rStyle w:val="Strong"/>
          <w:sz w:val="22"/>
          <w:szCs w:val="22"/>
          <w:lang w:val="en-GB"/>
        </w:rPr>
        <w:t xml:space="preserve">Provisional commencement date of the contract </w:t>
      </w:r>
    </w:p>
    <w:p w14:paraId="08AA6D6D" w14:textId="55F3B223" w:rsidR="00AA22A5" w:rsidRDefault="00204F83" w:rsidP="00AA22A5">
      <w:pPr>
        <w:pStyle w:val="PRAGHeading2"/>
        <w:numPr>
          <w:ilvl w:val="0"/>
          <w:numId w:val="0"/>
        </w:numPr>
        <w:ind w:left="426"/>
        <w:rPr>
          <w:rStyle w:val="Emphasis"/>
          <w:i w:val="0"/>
          <w:sz w:val="22"/>
          <w:szCs w:val="22"/>
          <w:lang w:val="en-GB"/>
        </w:rPr>
      </w:pPr>
      <w:r>
        <w:rPr>
          <w:rStyle w:val="Emphasis"/>
          <w:i w:val="0"/>
          <w:sz w:val="22"/>
          <w:szCs w:val="22"/>
          <w:lang w:val="en-GB"/>
        </w:rPr>
        <w:t>May</w:t>
      </w:r>
      <w:r w:rsidR="00736CB9" w:rsidRPr="00736CB9">
        <w:rPr>
          <w:rStyle w:val="Emphasis"/>
          <w:i w:val="0"/>
          <w:sz w:val="22"/>
          <w:szCs w:val="22"/>
          <w:lang w:val="en-GB"/>
        </w:rPr>
        <w:t>, 2024</w:t>
      </w:r>
    </w:p>
    <w:p w14:paraId="0D349B1C" w14:textId="77777777" w:rsidR="00AA22A5" w:rsidRPr="00C348D5" w:rsidRDefault="00AA22A5" w:rsidP="00AC4ADC">
      <w:pPr>
        <w:pStyle w:val="PRAGHeading2"/>
        <w:ind w:left="426" w:hanging="426"/>
        <w:rPr>
          <w:rStyle w:val="Strong"/>
          <w:sz w:val="22"/>
          <w:szCs w:val="22"/>
          <w:lang w:val="en-GB"/>
        </w:rPr>
      </w:pPr>
      <w:r w:rsidRPr="00573723">
        <w:rPr>
          <w:rStyle w:val="Strong"/>
          <w:sz w:val="22"/>
          <w:szCs w:val="22"/>
          <w:lang w:val="en-GB"/>
        </w:rPr>
        <w:t>P</w:t>
      </w:r>
      <w:r w:rsidRPr="0025703B">
        <w:rPr>
          <w:rStyle w:val="Strong"/>
          <w:lang w:val="en-GB"/>
        </w:rPr>
        <w:t>eriod of implementation of tasks</w:t>
      </w:r>
    </w:p>
    <w:p w14:paraId="4B685CF6" w14:textId="58F8091A" w:rsidR="00A95A76" w:rsidRPr="00C348D5" w:rsidRDefault="00736CB9" w:rsidP="00736CB9">
      <w:pPr>
        <w:pStyle w:val="PRAGHeading2"/>
        <w:numPr>
          <w:ilvl w:val="0"/>
          <w:numId w:val="0"/>
        </w:numPr>
        <w:ind w:firstLine="426"/>
        <w:rPr>
          <w:rStyle w:val="Strong"/>
          <w:sz w:val="22"/>
          <w:szCs w:val="22"/>
          <w:lang w:val="en-GB"/>
        </w:rPr>
      </w:pPr>
      <w:r>
        <w:rPr>
          <w:rStyle w:val="Emphasis"/>
          <w:i w:val="0"/>
          <w:sz w:val="22"/>
          <w:szCs w:val="22"/>
          <w:lang w:val="en-GB"/>
        </w:rPr>
        <w:t>12 months</w:t>
      </w:r>
    </w:p>
    <w:p w14:paraId="7DC31B1C" w14:textId="77777777" w:rsidR="00A95A76" w:rsidRPr="00573723" w:rsidRDefault="00A95A76" w:rsidP="00A95A76">
      <w:pPr>
        <w:pStyle w:val="PRAGHeading2"/>
        <w:ind w:left="426" w:hanging="426"/>
        <w:rPr>
          <w:rStyle w:val="Strong"/>
          <w:sz w:val="22"/>
          <w:szCs w:val="22"/>
          <w:lang w:val="en-GB"/>
        </w:rPr>
      </w:pPr>
      <w:r w:rsidRPr="00573723">
        <w:rPr>
          <w:rStyle w:val="Strong"/>
          <w:sz w:val="22"/>
          <w:szCs w:val="22"/>
          <w:lang w:val="en-GB"/>
        </w:rPr>
        <w:t>Language of the procedure</w:t>
      </w:r>
    </w:p>
    <w:p w14:paraId="6CDFA671" w14:textId="067D5B16" w:rsidR="00A95A76" w:rsidRDefault="00A95A76" w:rsidP="0057553C">
      <w:pPr>
        <w:ind w:left="426"/>
        <w:jc w:val="both"/>
        <w:rPr>
          <w:sz w:val="22"/>
          <w:szCs w:val="22"/>
          <w:lang w:val="en-GB"/>
        </w:rPr>
      </w:pPr>
      <w:r w:rsidRPr="00214A9F">
        <w:rPr>
          <w:sz w:val="22"/>
          <w:szCs w:val="22"/>
          <w:lang w:val="en-GB"/>
        </w:rPr>
        <w:t xml:space="preserve">All written communications for this tender procedure and contract must be in English. </w:t>
      </w:r>
    </w:p>
    <w:p w14:paraId="5B013D7A" w14:textId="77777777" w:rsidR="00A95A76" w:rsidRPr="00C348D5" w:rsidRDefault="00A95A76" w:rsidP="00A95A76">
      <w:pPr>
        <w:pStyle w:val="PRAGHeading2"/>
        <w:tabs>
          <w:tab w:val="clear" w:pos="567"/>
          <w:tab w:val="num" w:pos="426"/>
        </w:tabs>
        <w:ind w:hanging="567"/>
        <w:rPr>
          <w:rStyle w:val="Strong"/>
          <w:sz w:val="22"/>
          <w:szCs w:val="22"/>
          <w:lang w:val="en-GB"/>
        </w:rPr>
      </w:pPr>
      <w:r w:rsidRPr="00C348D5">
        <w:rPr>
          <w:rStyle w:val="Strong"/>
          <w:sz w:val="22"/>
          <w:szCs w:val="22"/>
          <w:lang w:val="en-GB"/>
        </w:rPr>
        <w:t>Additional information</w:t>
      </w:r>
    </w:p>
    <w:p w14:paraId="775E9F52" w14:textId="3D43B63A" w:rsidR="00A95A76" w:rsidRPr="00C348D5" w:rsidRDefault="00DD6384" w:rsidP="00DD6384">
      <w:pPr>
        <w:pStyle w:val="PRAGHeading2"/>
        <w:numPr>
          <w:ilvl w:val="0"/>
          <w:numId w:val="0"/>
        </w:numPr>
        <w:spacing w:line="276" w:lineRule="auto"/>
        <w:ind w:left="450"/>
        <w:rPr>
          <w:lang w:val="en-GB"/>
        </w:rPr>
      </w:pPr>
      <w:r w:rsidRPr="00DD6384">
        <w:rPr>
          <w:sz w:val="22"/>
          <w:szCs w:val="22"/>
          <w:lang w:val="en-GB"/>
        </w:rPr>
        <w:t xml:space="preserve">Financial data to be provided by the candidate in the request to participate form or in the tender submission form must be expressed in EUR. If applicable, where a candidate refers to amounts originally expressed in a different currency, the conversion to EUR shall be made in accordance with the </w:t>
      </w:r>
      <w:proofErr w:type="spellStart"/>
      <w:r w:rsidRPr="00DD6384">
        <w:rPr>
          <w:sz w:val="22"/>
          <w:szCs w:val="22"/>
          <w:lang w:val="en-GB"/>
        </w:rPr>
        <w:t>InforEuro</w:t>
      </w:r>
      <w:proofErr w:type="spellEnd"/>
      <w:r w:rsidRPr="00DD6384">
        <w:rPr>
          <w:sz w:val="22"/>
          <w:szCs w:val="22"/>
          <w:lang w:val="en-GB"/>
        </w:rPr>
        <w:t xml:space="preserve"> exchange rate of </w:t>
      </w:r>
      <w:r>
        <w:rPr>
          <w:sz w:val="22"/>
          <w:szCs w:val="22"/>
          <w:lang w:val="en-GB"/>
        </w:rPr>
        <w:t>March</w:t>
      </w:r>
      <w:r w:rsidRPr="00DD6384">
        <w:rPr>
          <w:sz w:val="22"/>
          <w:szCs w:val="22"/>
          <w:lang w:val="en-GB"/>
        </w:rPr>
        <w:t xml:space="preserve"> 2024, which can be found at the following address: which can be found at the following address: </w:t>
      </w:r>
      <w:hyperlink r:id="rId8" w:history="1">
        <w:r w:rsidRPr="00174EDD">
          <w:rPr>
            <w:rStyle w:val="Hyperlink"/>
            <w:sz w:val="22"/>
            <w:szCs w:val="22"/>
            <w:lang w:val="en-GB"/>
          </w:rPr>
          <w:t>http://ec.europa.eu/budget/graphs/inforeuro.html</w:t>
        </w:r>
      </w:hyperlink>
      <w:r w:rsidRPr="00DD6384">
        <w:rPr>
          <w:sz w:val="22"/>
          <w:szCs w:val="22"/>
          <w:lang w:val="en-GB"/>
        </w:rPr>
        <w:t>.</w:t>
      </w:r>
      <w:r>
        <w:rPr>
          <w:sz w:val="22"/>
          <w:szCs w:val="22"/>
          <w:lang w:val="en-GB"/>
        </w:rPr>
        <w:t xml:space="preserve"> </w:t>
      </w:r>
    </w:p>
    <w:p w14:paraId="1022BD83" w14:textId="16E13449" w:rsidR="00A95A76" w:rsidRPr="00573723" w:rsidRDefault="00A95A76" w:rsidP="00075D67">
      <w:pPr>
        <w:pStyle w:val="PRAGHeading2"/>
        <w:numPr>
          <w:ilvl w:val="0"/>
          <w:numId w:val="0"/>
        </w:numPr>
        <w:ind w:left="426"/>
        <w:rPr>
          <w:rStyle w:val="Strong"/>
          <w:sz w:val="22"/>
          <w:szCs w:val="22"/>
          <w:lang w:val="en-GB"/>
        </w:rPr>
      </w:pPr>
    </w:p>
    <w:p w14:paraId="45F104E9" w14:textId="125D5342" w:rsidR="00AA22A5" w:rsidRDefault="00AA22A5" w:rsidP="00075D67">
      <w:pPr>
        <w:keepNext/>
        <w:keepLines/>
        <w:jc w:val="center"/>
        <w:rPr>
          <w:rStyle w:val="Strong"/>
          <w:sz w:val="22"/>
          <w:szCs w:val="22"/>
          <w:lang w:val="en-GB"/>
        </w:rPr>
      </w:pPr>
      <w:r w:rsidRPr="00DD6384">
        <w:rPr>
          <w:rStyle w:val="Strong"/>
          <w:sz w:val="22"/>
          <w:szCs w:val="22"/>
          <w:lang w:val="en-GB"/>
        </w:rPr>
        <w:t>SELECTION AND AWARD CRITERIA</w:t>
      </w:r>
    </w:p>
    <w:p w14:paraId="4A564958" w14:textId="77777777" w:rsidR="0057553C" w:rsidRPr="00DD2F41" w:rsidRDefault="0057553C" w:rsidP="00075D67">
      <w:pPr>
        <w:keepNext/>
        <w:keepLines/>
        <w:jc w:val="center"/>
        <w:rPr>
          <w:rStyle w:val="Strong"/>
          <w:sz w:val="22"/>
          <w:szCs w:val="22"/>
          <w:lang w:val="en-GB"/>
        </w:rPr>
      </w:pPr>
    </w:p>
    <w:p w14:paraId="6B48819E" w14:textId="77777777" w:rsidR="00AA22A5" w:rsidRPr="00DD2F41" w:rsidRDefault="00AA22A5" w:rsidP="00AC4ADC">
      <w:pPr>
        <w:pStyle w:val="PRAGHeading2"/>
        <w:ind w:left="426" w:hanging="426"/>
        <w:rPr>
          <w:rStyle w:val="Strong"/>
          <w:sz w:val="22"/>
          <w:szCs w:val="22"/>
          <w:lang w:val="en-GB"/>
        </w:rPr>
      </w:pPr>
      <w:r w:rsidRPr="00DD2F41">
        <w:rPr>
          <w:rStyle w:val="Strong"/>
          <w:sz w:val="22"/>
          <w:szCs w:val="22"/>
          <w:lang w:val="en-GB"/>
        </w:rPr>
        <w:t>Selection criteria</w:t>
      </w:r>
    </w:p>
    <w:p w14:paraId="57A183A2" w14:textId="77777777" w:rsidR="00AE0634" w:rsidRPr="00AE0634" w:rsidRDefault="00AE0634" w:rsidP="00AE0634">
      <w:pPr>
        <w:widowControl/>
        <w:spacing w:before="240" w:after="0"/>
        <w:ind w:left="426"/>
        <w:jc w:val="both"/>
        <w:rPr>
          <w:sz w:val="22"/>
          <w:szCs w:val="22"/>
          <w:lang w:val="en-GB"/>
        </w:rPr>
      </w:pPr>
      <w:r w:rsidRPr="00AE0634">
        <w:rPr>
          <w:sz w:val="22"/>
          <w:szCs w:val="22"/>
          <w:lang w:val="en-GB"/>
        </w:rPr>
        <w:t>Capacity-providing entities</w:t>
      </w:r>
    </w:p>
    <w:p w14:paraId="6A43B3CB" w14:textId="7971A066" w:rsidR="00AE0634" w:rsidRPr="00AE0634" w:rsidRDefault="00AE0634" w:rsidP="00AE0634">
      <w:pPr>
        <w:widowControl/>
        <w:spacing w:before="240" w:after="0"/>
        <w:ind w:left="426"/>
        <w:jc w:val="both"/>
        <w:rPr>
          <w:sz w:val="22"/>
          <w:szCs w:val="22"/>
          <w:lang w:val="en-GB"/>
        </w:rPr>
      </w:pPr>
      <w:r w:rsidRPr="00AE0634">
        <w:rPr>
          <w:sz w:val="22"/>
          <w:szCs w:val="22"/>
          <w:lang w:val="en-GB"/>
        </w:rPr>
        <w:t>An economic operator</w:t>
      </w:r>
      <w:r>
        <w:rPr>
          <w:sz w:val="22"/>
          <w:szCs w:val="22"/>
          <w:lang w:val="en-GB"/>
        </w:rPr>
        <w:t xml:space="preserve"> (</w:t>
      </w:r>
      <w:proofErr w:type="gramStart"/>
      <w:r>
        <w:rPr>
          <w:sz w:val="22"/>
          <w:szCs w:val="22"/>
          <w:lang w:val="en-GB"/>
        </w:rPr>
        <w:t>i.e.</w:t>
      </w:r>
      <w:proofErr w:type="gramEnd"/>
      <w:r>
        <w:rPr>
          <w:sz w:val="22"/>
          <w:szCs w:val="22"/>
          <w:lang w:val="en-GB"/>
        </w:rPr>
        <w:t xml:space="preserve"> candidate or tenderer)</w:t>
      </w:r>
      <w:r w:rsidRPr="00AE0634">
        <w:rPr>
          <w:sz w:val="22"/>
          <w:szCs w:val="22"/>
          <w:lang w:val="en-GB"/>
        </w:rPr>
        <w:t xml:space="preserve"> may, where appropriate and for a particular contract, rely on the capacities of other entities, regardless of the legal nature of the links</w:t>
      </w:r>
      <w:r w:rsidR="003335AD">
        <w:rPr>
          <w:sz w:val="22"/>
          <w:szCs w:val="22"/>
          <w:lang w:val="en-GB"/>
        </w:rPr>
        <w:t xml:space="preserve"> </w:t>
      </w:r>
      <w:r w:rsidRPr="00AE0634">
        <w:rPr>
          <w:sz w:val="22"/>
          <w:szCs w:val="22"/>
          <w:lang w:val="en-GB"/>
        </w:rPr>
        <w:t xml:space="preserve">which it </w:t>
      </w:r>
      <w:r w:rsidRPr="00AE0634">
        <w:rPr>
          <w:sz w:val="22"/>
          <w:szCs w:val="22"/>
          <w:lang w:val="en-GB"/>
        </w:rPr>
        <w:lastRenderedPageBreak/>
        <w:t>has with them. If the economic operator relies on other entities</w:t>
      </w:r>
      <w:r w:rsidR="00AA11FD">
        <w:rPr>
          <w:sz w:val="22"/>
          <w:szCs w:val="22"/>
          <w:lang w:val="en-GB"/>
        </w:rPr>
        <w:t>,</w:t>
      </w:r>
      <w:r w:rsidRPr="00AE0634">
        <w:rPr>
          <w:sz w:val="22"/>
          <w:szCs w:val="22"/>
          <w:lang w:val="en-GB"/>
        </w:rPr>
        <w:t xml:space="preserve"> it must in that case prove to the contracting authority that it will have at its disposal the resources necessary for</w:t>
      </w:r>
      <w:r w:rsidR="000D53E3">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743351">
        <w:rPr>
          <w:b/>
          <w:sz w:val="22"/>
          <w:szCs w:val="22"/>
          <w:lang w:val="en-GB"/>
        </w:rPr>
        <w:t>Furthermore, the data for this third entity for the relevant selection criterion should be included in a separate document</w:t>
      </w:r>
      <w:r w:rsidRPr="00AE0634">
        <w:rPr>
          <w:sz w:val="22"/>
          <w:szCs w:val="22"/>
          <w:lang w:val="en-GB"/>
        </w:rPr>
        <w:t>. Proof of the capacity will also have to be provided when requested by the contracting authority.</w:t>
      </w:r>
    </w:p>
    <w:p w14:paraId="425559B3" w14:textId="77777777" w:rsidR="00AE0634" w:rsidRPr="00AE0634" w:rsidRDefault="00AE0634" w:rsidP="00AE0634">
      <w:pPr>
        <w:widowControl/>
        <w:spacing w:before="240" w:after="0"/>
        <w:ind w:left="426"/>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14:paraId="0F7B68BC" w14:textId="48BC46F6" w:rsidR="00AE0634" w:rsidRDefault="00AE0634" w:rsidP="00643F9A">
      <w:pPr>
        <w:widowControl/>
        <w:spacing w:before="240" w:after="0"/>
        <w:ind w:left="426"/>
        <w:jc w:val="both"/>
        <w:rPr>
          <w:sz w:val="22"/>
          <w:szCs w:val="22"/>
          <w:highlight w:val="yellow"/>
          <w:lang w:val="en-GB"/>
        </w:rPr>
      </w:pPr>
      <w:r w:rsidRPr="00AE0634">
        <w:rPr>
          <w:sz w:val="22"/>
          <w:szCs w:val="22"/>
          <w:lang w:val="en-GB"/>
        </w:rPr>
        <w:t>With regard to economic and financial criteria, the entities upon whose capacity the economic operator relies, become jointly and severally liable for t</w:t>
      </w:r>
      <w:r w:rsidR="000D53E3">
        <w:rPr>
          <w:sz w:val="22"/>
          <w:szCs w:val="22"/>
          <w:lang w:val="en-GB"/>
        </w:rPr>
        <w:t>he performance of the contract.</w:t>
      </w:r>
    </w:p>
    <w:p w14:paraId="7E766A39" w14:textId="1BC9CB1C" w:rsidR="00EA349D" w:rsidRPr="00526CD5" w:rsidRDefault="00993F6E" w:rsidP="0025703B">
      <w:pPr>
        <w:spacing w:before="240" w:after="0"/>
        <w:ind w:left="426" w:right="-48"/>
        <w:jc w:val="both"/>
        <w:rPr>
          <w:sz w:val="22"/>
          <w:szCs w:val="22"/>
          <w:lang w:val="en-GB"/>
        </w:rPr>
      </w:pPr>
      <w:r w:rsidRPr="00526CD5">
        <w:rPr>
          <w:sz w:val="22"/>
          <w:szCs w:val="22"/>
          <w:lang w:val="en-GB"/>
        </w:rPr>
        <w:t xml:space="preserve">The following selection criteria will be applied to candidates. In the case of </w:t>
      </w:r>
      <w:r w:rsidR="002F1DF5" w:rsidRPr="00526CD5">
        <w:rPr>
          <w:sz w:val="22"/>
          <w:szCs w:val="22"/>
          <w:lang w:val="en-GB"/>
        </w:rPr>
        <w:t>requests to participate</w:t>
      </w:r>
      <w:r w:rsidRPr="00526CD5">
        <w:rPr>
          <w:sz w:val="22"/>
          <w:szCs w:val="22"/>
          <w:lang w:val="en-GB"/>
        </w:rPr>
        <w:t xml:space="preserve"> submitted by a consortium, these selection criteria will be applied to the consortium as a whole if not specified otherwise. The selection criteria will not be applied to natural persons and single-member companies when they are sub-contractors.</w:t>
      </w:r>
    </w:p>
    <w:p w14:paraId="125E326F" w14:textId="77777777" w:rsidR="00EA349D" w:rsidRPr="00526CD5" w:rsidRDefault="00EA349D" w:rsidP="00242F6D">
      <w:pPr>
        <w:spacing w:before="240"/>
        <w:ind w:left="414"/>
        <w:jc w:val="both"/>
        <w:rPr>
          <w:sz w:val="22"/>
          <w:szCs w:val="22"/>
          <w:lang w:val="en-GB"/>
        </w:rPr>
      </w:pPr>
      <w:r w:rsidRPr="00526CD5">
        <w:rPr>
          <w:sz w:val="22"/>
          <w:szCs w:val="22"/>
          <w:lang w:val="en-GB"/>
        </w:rPr>
        <w:t>The candidate shall not use previous experience which caused breach of contract and termination by a contracting authority as a reference for selection criteria.</w:t>
      </w:r>
    </w:p>
    <w:p w14:paraId="5594B7AA" w14:textId="4339672C" w:rsidR="00943C88" w:rsidRPr="001E7A39" w:rsidRDefault="00943C88" w:rsidP="00943C88">
      <w:pPr>
        <w:ind w:firstLine="414"/>
        <w:rPr>
          <w:sz w:val="22"/>
          <w:szCs w:val="22"/>
        </w:rPr>
      </w:pPr>
      <w:r w:rsidRPr="00526CD5">
        <w:rPr>
          <w:sz w:val="22"/>
          <w:szCs w:val="22"/>
        </w:rPr>
        <w:t>The selection criteria for each tenderer are as follows:</w:t>
      </w:r>
    </w:p>
    <w:p w14:paraId="74CAEB71" w14:textId="7DBC3508" w:rsidR="00F33CD5" w:rsidRDefault="00AA22A5" w:rsidP="00093F3D">
      <w:pPr>
        <w:pStyle w:val="Blockquote"/>
        <w:numPr>
          <w:ilvl w:val="0"/>
          <w:numId w:val="22"/>
        </w:numPr>
        <w:ind w:left="757" w:right="-48"/>
        <w:jc w:val="both"/>
        <w:rPr>
          <w:sz w:val="22"/>
          <w:szCs w:val="22"/>
          <w:lang w:val="en-GB"/>
        </w:rPr>
      </w:pPr>
      <w:r w:rsidRPr="00242F6D">
        <w:rPr>
          <w:b/>
          <w:sz w:val="22"/>
          <w:szCs w:val="22"/>
          <w:u w:val="single"/>
          <w:lang w:val="en-GB"/>
        </w:rPr>
        <w:t>Economic and financial capacity</w:t>
      </w:r>
      <w:r w:rsidR="00F33CD5" w:rsidRPr="00242F6D">
        <w:rPr>
          <w:sz w:val="22"/>
          <w:szCs w:val="22"/>
          <w:lang w:val="en-GB"/>
        </w:rPr>
        <w:t xml:space="preserve"> </w:t>
      </w:r>
      <w:r w:rsidR="00F33CD5" w:rsidRPr="00242F6D">
        <w:rPr>
          <w:b/>
          <w:sz w:val="22"/>
          <w:szCs w:val="22"/>
          <w:lang w:val="en-GB"/>
        </w:rPr>
        <w:t>(</w:t>
      </w:r>
      <w:r w:rsidR="00F33CD5" w:rsidRPr="00242F6D">
        <w:rPr>
          <w:sz w:val="22"/>
          <w:szCs w:val="22"/>
          <w:lang w:val="en-GB"/>
        </w:rPr>
        <w:t xml:space="preserve">based on item 3 of the </w:t>
      </w:r>
      <w:r w:rsidR="003F797F" w:rsidRPr="00242F6D">
        <w:rPr>
          <w:sz w:val="22"/>
          <w:szCs w:val="22"/>
          <w:lang w:val="en-GB"/>
        </w:rPr>
        <w:t xml:space="preserve">request to participate </w:t>
      </w:r>
      <w:r w:rsidR="00F33CD5" w:rsidRPr="00242F6D">
        <w:rPr>
          <w:sz w:val="22"/>
          <w:szCs w:val="22"/>
          <w:lang w:val="en-GB"/>
        </w:rPr>
        <w:t xml:space="preserve">form, </w:t>
      </w:r>
      <w:r w:rsidR="003F797F" w:rsidRPr="00242F6D">
        <w:rPr>
          <w:sz w:val="22"/>
          <w:szCs w:val="22"/>
          <w:lang w:val="en-GB"/>
        </w:rPr>
        <w:t xml:space="preserve">or </w:t>
      </w:r>
      <w:r w:rsidR="00F33CD5" w:rsidRPr="00242F6D">
        <w:rPr>
          <w:sz w:val="22"/>
          <w:szCs w:val="22"/>
          <w:lang w:val="en-GB"/>
        </w:rPr>
        <w:t>on item</w:t>
      </w:r>
      <w:r w:rsidR="00AA11FD">
        <w:rPr>
          <w:sz w:val="22"/>
          <w:szCs w:val="22"/>
          <w:lang w:val="en-GB"/>
        </w:rPr>
        <w:t xml:space="preserve"> </w:t>
      </w:r>
      <w:r w:rsidR="00F33CD5" w:rsidRPr="00AA11FD">
        <w:rPr>
          <w:sz w:val="22"/>
          <w:szCs w:val="22"/>
          <w:lang w:val="en-GB"/>
        </w:rPr>
        <w:t>3 of supply tender form). In case of candidate being a public body, equivalent information should be provided. The reference period which will be taken into account will be the last three years for which accounts have been closed.</w:t>
      </w:r>
    </w:p>
    <w:p w14:paraId="384B78FB" w14:textId="1624301A" w:rsidR="0098161E" w:rsidRPr="00AA11FD" w:rsidRDefault="0098161E" w:rsidP="006405D5">
      <w:pPr>
        <w:pStyle w:val="ListParagraph"/>
        <w:numPr>
          <w:ilvl w:val="0"/>
          <w:numId w:val="3"/>
        </w:numPr>
        <w:tabs>
          <w:tab w:val="clear" w:pos="1068"/>
          <w:tab w:val="num" w:pos="1308"/>
          <w:tab w:val="left" w:pos="9072"/>
          <w:tab w:val="left" w:pos="9120"/>
        </w:tabs>
        <w:ind w:left="1320" w:hanging="240"/>
        <w:jc w:val="both"/>
        <w:rPr>
          <w:sz w:val="22"/>
          <w:szCs w:val="22"/>
          <w:lang w:val="en-GB"/>
        </w:rPr>
      </w:pPr>
      <w:r w:rsidRPr="0098161E">
        <w:rPr>
          <w:sz w:val="22"/>
          <w:szCs w:val="22"/>
          <w:lang w:val="en-GB"/>
        </w:rPr>
        <w:t>The average annual turnover of the candidate or tenderer for the last 3 years must exceed EUR 600,000.00; and</w:t>
      </w:r>
    </w:p>
    <w:p w14:paraId="7DCB0D24" w14:textId="098DD113" w:rsidR="00A7354E" w:rsidRPr="006C3420" w:rsidRDefault="00A7354E" w:rsidP="006405D5">
      <w:pPr>
        <w:pStyle w:val="ListParagraph"/>
        <w:numPr>
          <w:ilvl w:val="0"/>
          <w:numId w:val="3"/>
        </w:numPr>
        <w:tabs>
          <w:tab w:val="clear" w:pos="1068"/>
          <w:tab w:val="num" w:pos="1320"/>
          <w:tab w:val="left" w:pos="9072"/>
          <w:tab w:val="left" w:pos="9120"/>
        </w:tabs>
        <w:ind w:left="1320" w:hanging="240"/>
        <w:jc w:val="both"/>
        <w:rPr>
          <w:sz w:val="22"/>
          <w:szCs w:val="22"/>
          <w:lang w:val="en-GB"/>
        </w:rPr>
      </w:pPr>
      <w:r w:rsidRPr="006C3420">
        <w:rPr>
          <w:sz w:val="22"/>
          <w:szCs w:val="22"/>
          <w:lang w:val="en-GB"/>
        </w:rPr>
        <w:t>Current ratio (current assets/current liabilities) in the last year for which accounts have been closed must be at least 1. In case of a consortium this criterion must be fulfilled by each member.</w:t>
      </w:r>
    </w:p>
    <w:p w14:paraId="439D98ED" w14:textId="1D946DA9" w:rsidR="009D15E6" w:rsidRDefault="009D15E6" w:rsidP="0098161E">
      <w:pPr>
        <w:pStyle w:val="Blockquote"/>
        <w:numPr>
          <w:ilvl w:val="0"/>
          <w:numId w:val="22"/>
        </w:numPr>
        <w:ind w:right="-48"/>
        <w:jc w:val="both"/>
        <w:rPr>
          <w:sz w:val="22"/>
          <w:szCs w:val="22"/>
          <w:lang w:val="en-GB"/>
        </w:rPr>
      </w:pPr>
      <w:r w:rsidRPr="00242F6D">
        <w:rPr>
          <w:b/>
          <w:sz w:val="22"/>
          <w:szCs w:val="22"/>
          <w:u w:val="single"/>
          <w:lang w:val="en-GB"/>
        </w:rPr>
        <w:t>P</w:t>
      </w:r>
      <w:r w:rsidR="00AA22A5" w:rsidRPr="00242F6D">
        <w:rPr>
          <w:b/>
          <w:sz w:val="22"/>
          <w:szCs w:val="22"/>
          <w:u w:val="single"/>
          <w:lang w:val="en-GB"/>
        </w:rPr>
        <w:t>rofessional capacity</w:t>
      </w:r>
      <w:r w:rsidR="00AA22A5" w:rsidRPr="00242F6D">
        <w:rPr>
          <w:sz w:val="22"/>
          <w:szCs w:val="22"/>
          <w:lang w:val="en-GB"/>
        </w:rPr>
        <w:t xml:space="preserve"> </w:t>
      </w:r>
      <w:r w:rsidRPr="00242F6D">
        <w:rPr>
          <w:sz w:val="22"/>
          <w:szCs w:val="22"/>
          <w:lang w:val="en-GB"/>
        </w:rPr>
        <w:t xml:space="preserve">(based on items 4 and 5 of </w:t>
      </w:r>
      <w:r w:rsidR="002F1DF5" w:rsidRPr="00242F6D">
        <w:rPr>
          <w:sz w:val="22"/>
          <w:szCs w:val="22"/>
          <w:lang w:val="en-GB"/>
        </w:rPr>
        <w:t xml:space="preserve">the </w:t>
      </w:r>
      <w:proofErr w:type="gramStart"/>
      <w:r w:rsidR="002F1DF5" w:rsidRPr="00242F6D">
        <w:rPr>
          <w:sz w:val="22"/>
          <w:szCs w:val="22"/>
          <w:lang w:val="en-GB"/>
        </w:rPr>
        <w:t>request</w:t>
      </w:r>
      <w:proofErr w:type="gramEnd"/>
      <w:r w:rsidR="002F1DF5" w:rsidRPr="00242F6D">
        <w:rPr>
          <w:sz w:val="22"/>
          <w:szCs w:val="22"/>
          <w:lang w:val="en-GB"/>
        </w:rPr>
        <w:t xml:space="preserve"> to participate</w:t>
      </w:r>
      <w:r w:rsidRPr="00242F6D">
        <w:rPr>
          <w:sz w:val="22"/>
          <w:szCs w:val="22"/>
          <w:lang w:val="en-GB"/>
        </w:rPr>
        <w:t xml:space="preserve"> form</w:t>
      </w:r>
      <w:r w:rsidR="003907E7" w:rsidRPr="00242F6D">
        <w:rPr>
          <w:sz w:val="22"/>
          <w:szCs w:val="22"/>
          <w:lang w:val="en-GB"/>
        </w:rPr>
        <w:t xml:space="preserve"> for service contracts and</w:t>
      </w:r>
      <w:r w:rsidR="00F65592" w:rsidRPr="00242F6D">
        <w:rPr>
          <w:sz w:val="22"/>
          <w:szCs w:val="22"/>
          <w:lang w:val="en-GB"/>
        </w:rPr>
        <w:t xml:space="preserve"> on items 4 and 5 of the </w:t>
      </w:r>
      <w:r w:rsidR="00FF0AD1" w:rsidRPr="00242F6D">
        <w:rPr>
          <w:sz w:val="22"/>
          <w:szCs w:val="22"/>
          <w:lang w:val="en-GB"/>
        </w:rPr>
        <w:t>t</w:t>
      </w:r>
      <w:r w:rsidR="00F65592" w:rsidRPr="00242F6D">
        <w:rPr>
          <w:sz w:val="22"/>
          <w:szCs w:val="22"/>
          <w:lang w:val="en-GB"/>
        </w:rPr>
        <w:t xml:space="preserve">ender </w:t>
      </w:r>
      <w:r w:rsidR="00FF0AD1" w:rsidRPr="00242F6D">
        <w:rPr>
          <w:sz w:val="22"/>
          <w:szCs w:val="22"/>
          <w:lang w:val="en-GB"/>
        </w:rPr>
        <w:t>f</w:t>
      </w:r>
      <w:r w:rsidR="00F65592" w:rsidRPr="00242F6D">
        <w:rPr>
          <w:sz w:val="22"/>
          <w:szCs w:val="22"/>
          <w:lang w:val="en-GB"/>
        </w:rPr>
        <w:t>orm for supply contracts</w:t>
      </w:r>
      <w:r w:rsidRPr="00242F6D">
        <w:rPr>
          <w:sz w:val="22"/>
          <w:szCs w:val="22"/>
          <w:lang w:val="en-GB"/>
        </w:rPr>
        <w:t>). The reference period which will be take</w:t>
      </w:r>
      <w:r w:rsidR="003907E7" w:rsidRPr="00242F6D">
        <w:rPr>
          <w:sz w:val="22"/>
          <w:szCs w:val="22"/>
          <w:lang w:val="en-GB"/>
        </w:rPr>
        <w:t xml:space="preserve">n into account will be the last three </w:t>
      </w:r>
      <w:r w:rsidRPr="00242F6D">
        <w:rPr>
          <w:sz w:val="22"/>
          <w:szCs w:val="22"/>
          <w:lang w:val="en-GB"/>
        </w:rPr>
        <w:t xml:space="preserve">years </w:t>
      </w:r>
      <w:r w:rsidR="003907E7" w:rsidRPr="00242F6D">
        <w:rPr>
          <w:sz w:val="22"/>
          <w:szCs w:val="22"/>
          <w:lang w:val="en-GB"/>
        </w:rPr>
        <w:t>preceding the</w:t>
      </w:r>
      <w:r w:rsidRPr="00242F6D">
        <w:rPr>
          <w:sz w:val="22"/>
          <w:szCs w:val="22"/>
          <w:lang w:val="en-GB"/>
        </w:rPr>
        <w:t xml:space="preserve"> submission deadline.</w:t>
      </w:r>
    </w:p>
    <w:p w14:paraId="5D443AE6" w14:textId="7CD1E0E0" w:rsidR="0098161E" w:rsidRPr="00D225CC" w:rsidRDefault="0098161E" w:rsidP="006405D5">
      <w:pPr>
        <w:pStyle w:val="ListParagraph"/>
        <w:numPr>
          <w:ilvl w:val="0"/>
          <w:numId w:val="3"/>
        </w:numPr>
        <w:tabs>
          <w:tab w:val="clear" w:pos="1068"/>
          <w:tab w:val="num" w:pos="1668"/>
          <w:tab w:val="left" w:pos="9072"/>
          <w:tab w:val="left" w:pos="9120"/>
        </w:tabs>
        <w:ind w:left="1680" w:hanging="240"/>
        <w:jc w:val="both"/>
        <w:rPr>
          <w:sz w:val="22"/>
          <w:szCs w:val="22"/>
          <w:lang w:val="en-GB"/>
        </w:rPr>
      </w:pPr>
      <w:r w:rsidRPr="0098161E">
        <w:rPr>
          <w:sz w:val="22"/>
          <w:szCs w:val="22"/>
          <w:lang w:val="en-GB"/>
        </w:rPr>
        <w:t>At least four (4) persons are currently working as staff of the candidate on programmes/projects in fields related to this contract.</w:t>
      </w:r>
    </w:p>
    <w:p w14:paraId="5ACA75E4" w14:textId="77777777" w:rsidR="003907E7" w:rsidRPr="0025703B" w:rsidRDefault="003907E7" w:rsidP="0025703B">
      <w:pPr>
        <w:pStyle w:val="Blockquote"/>
        <w:spacing w:before="0"/>
        <w:ind w:left="850" w:right="357"/>
        <w:jc w:val="both"/>
        <w:rPr>
          <w:sz w:val="22"/>
          <w:szCs w:val="22"/>
          <w:lang w:val="en-GB"/>
        </w:rPr>
      </w:pPr>
    </w:p>
    <w:p w14:paraId="24199B66" w14:textId="5FDF5F6F" w:rsidR="00E04B6B" w:rsidRDefault="00E04B6B" w:rsidP="003E7379">
      <w:pPr>
        <w:pStyle w:val="Blockquote"/>
        <w:numPr>
          <w:ilvl w:val="0"/>
          <w:numId w:val="22"/>
        </w:numPr>
        <w:ind w:right="-18"/>
        <w:jc w:val="both"/>
        <w:rPr>
          <w:sz w:val="22"/>
          <w:szCs w:val="22"/>
          <w:lang w:val="en-GB"/>
        </w:rPr>
      </w:pPr>
      <w:r w:rsidRPr="003E7379">
        <w:rPr>
          <w:b/>
          <w:sz w:val="22"/>
          <w:szCs w:val="22"/>
          <w:u w:val="single"/>
          <w:lang w:val="en-GB"/>
        </w:rPr>
        <w:t xml:space="preserve">Technical capacity </w:t>
      </w:r>
      <w:r w:rsidRPr="003E7379">
        <w:rPr>
          <w:sz w:val="22"/>
          <w:szCs w:val="22"/>
          <w:lang w:val="en-GB"/>
        </w:rPr>
        <w:t xml:space="preserve">(based on items 5 and 6 of </w:t>
      </w:r>
      <w:r w:rsidR="002F1DF5" w:rsidRPr="003E7379">
        <w:rPr>
          <w:sz w:val="22"/>
          <w:szCs w:val="22"/>
          <w:lang w:val="en-GB"/>
        </w:rPr>
        <w:t xml:space="preserve">the </w:t>
      </w:r>
      <w:proofErr w:type="gramStart"/>
      <w:r w:rsidR="002F1DF5" w:rsidRPr="003E7379">
        <w:rPr>
          <w:sz w:val="22"/>
          <w:szCs w:val="22"/>
          <w:lang w:val="en-GB"/>
        </w:rPr>
        <w:t>request</w:t>
      </w:r>
      <w:proofErr w:type="gramEnd"/>
      <w:r w:rsidR="002F1DF5" w:rsidRPr="003E7379">
        <w:rPr>
          <w:sz w:val="22"/>
          <w:szCs w:val="22"/>
          <w:lang w:val="en-GB"/>
        </w:rPr>
        <w:t xml:space="preserve"> to participate</w:t>
      </w:r>
      <w:r w:rsidRPr="003E7379">
        <w:rPr>
          <w:sz w:val="22"/>
          <w:szCs w:val="22"/>
          <w:lang w:val="en-GB"/>
        </w:rPr>
        <w:t xml:space="preserve"> form</w:t>
      </w:r>
      <w:r w:rsidR="003907E7" w:rsidRPr="003E7379">
        <w:rPr>
          <w:sz w:val="22"/>
          <w:szCs w:val="22"/>
          <w:lang w:val="en-GB"/>
        </w:rPr>
        <w:t xml:space="preserve"> for service contracts and</w:t>
      </w:r>
      <w:r w:rsidR="0048352B" w:rsidRPr="003E7379">
        <w:rPr>
          <w:sz w:val="22"/>
          <w:szCs w:val="22"/>
          <w:lang w:val="en-GB"/>
        </w:rPr>
        <w:t xml:space="preserve"> on items 5 and 6 of the </w:t>
      </w:r>
      <w:r w:rsidR="00FF0AD1" w:rsidRPr="003E7379">
        <w:rPr>
          <w:sz w:val="22"/>
          <w:szCs w:val="22"/>
          <w:lang w:val="en-GB"/>
        </w:rPr>
        <w:t>t</w:t>
      </w:r>
      <w:r w:rsidR="0048352B" w:rsidRPr="003E7379">
        <w:rPr>
          <w:sz w:val="22"/>
          <w:szCs w:val="22"/>
          <w:lang w:val="en-GB"/>
        </w:rPr>
        <w:t xml:space="preserve">ender </w:t>
      </w:r>
      <w:r w:rsidR="00FF0AD1" w:rsidRPr="003E7379">
        <w:rPr>
          <w:sz w:val="22"/>
          <w:szCs w:val="22"/>
          <w:lang w:val="en-GB"/>
        </w:rPr>
        <w:t>f</w:t>
      </w:r>
      <w:r w:rsidR="0048352B" w:rsidRPr="003E7379">
        <w:rPr>
          <w:sz w:val="22"/>
          <w:szCs w:val="22"/>
          <w:lang w:val="en-GB"/>
        </w:rPr>
        <w:t>orm for supply contracts</w:t>
      </w:r>
      <w:r w:rsidRPr="003E7379">
        <w:rPr>
          <w:sz w:val="22"/>
          <w:szCs w:val="22"/>
          <w:lang w:val="en-GB"/>
        </w:rPr>
        <w:t>). The reference period which will be taken into account will be the last</w:t>
      </w:r>
      <w:r w:rsidR="003907E7" w:rsidRPr="003E7379">
        <w:rPr>
          <w:sz w:val="22"/>
          <w:szCs w:val="22"/>
          <w:lang w:val="en-GB"/>
        </w:rPr>
        <w:t xml:space="preserve"> three</w:t>
      </w:r>
      <w:r w:rsidRPr="003E7379">
        <w:rPr>
          <w:sz w:val="22"/>
          <w:szCs w:val="22"/>
          <w:lang w:val="en-GB"/>
        </w:rPr>
        <w:t xml:space="preserve"> years from submission deadline.</w:t>
      </w:r>
    </w:p>
    <w:p w14:paraId="3131D5AF" w14:textId="4AD533DD" w:rsidR="003E7379" w:rsidRPr="008C5B63" w:rsidRDefault="003E7379" w:rsidP="003E7379">
      <w:pPr>
        <w:pStyle w:val="Blockquote"/>
        <w:ind w:left="840" w:right="-18"/>
        <w:jc w:val="both"/>
        <w:rPr>
          <w:sz w:val="22"/>
          <w:szCs w:val="22"/>
          <w:lang w:val="en-GB"/>
        </w:rPr>
      </w:pPr>
      <w:r w:rsidRPr="003E7379">
        <w:rPr>
          <w:sz w:val="22"/>
          <w:szCs w:val="22"/>
          <w:lang w:val="en-GB"/>
        </w:rPr>
        <w:t xml:space="preserve">The candidate has provided services </w:t>
      </w:r>
      <w:r>
        <w:rPr>
          <w:sz w:val="22"/>
          <w:szCs w:val="22"/>
          <w:lang w:val="en-GB"/>
        </w:rPr>
        <w:t xml:space="preserve">under </w:t>
      </w:r>
      <w:r w:rsidRPr="003E7379">
        <w:rPr>
          <w:sz w:val="22"/>
          <w:szCs w:val="22"/>
          <w:lang w:val="en-GB"/>
        </w:rPr>
        <w:t>at least 1 contract with a budget of at least EUR 600,000.00 in ICT Trainings</w:t>
      </w:r>
      <w:r>
        <w:rPr>
          <w:sz w:val="22"/>
          <w:szCs w:val="22"/>
          <w:lang w:val="en-GB"/>
        </w:rPr>
        <w:t>,</w:t>
      </w:r>
      <w:r w:rsidRPr="003E7379">
        <w:rPr>
          <w:sz w:val="22"/>
          <w:szCs w:val="22"/>
          <w:lang w:val="en-GB"/>
        </w:rPr>
        <w:t xml:space="preserve"> which was implemented at any moment during the reference period: last 3 years.</w:t>
      </w:r>
    </w:p>
    <w:p w14:paraId="2BCB12B9" w14:textId="22082AFB" w:rsidR="00876CC8" w:rsidRPr="004A31FF" w:rsidRDefault="00876CC8" w:rsidP="00093F3D">
      <w:pPr>
        <w:pStyle w:val="Blockquote"/>
        <w:tabs>
          <w:tab w:val="left" w:pos="284"/>
        </w:tabs>
        <w:ind w:left="710" w:right="26"/>
        <w:jc w:val="both"/>
        <w:rPr>
          <w:sz w:val="22"/>
          <w:szCs w:val="22"/>
          <w:lang w:val="en-GB"/>
        </w:rPr>
      </w:pPr>
      <w:r w:rsidRPr="00876CC8">
        <w:rPr>
          <w:sz w:val="22"/>
          <w:szCs w:val="22"/>
          <w:lang w:val="en-GB"/>
        </w:rPr>
        <w:t xml:space="preserve">This means that the contract the candidate refers to could have been started at any time during the indicated period but it does not necessarily have to be completed during that period, nor implemented during the entire period. Candidates are allowed to refer either to projects completed within the reference period (although started earlier) or to projects not yet completed. Only the portion satisfactorily completed during the reference period will be taken into </w:t>
      </w:r>
      <w:r w:rsidRPr="00876CC8">
        <w:rPr>
          <w:sz w:val="22"/>
          <w:szCs w:val="22"/>
          <w:lang w:val="en-GB"/>
        </w:rPr>
        <w:lastRenderedPageBreak/>
        <w:t xml:space="preserve">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 if the selection criteria relating to the </w:t>
      </w:r>
      <w:r w:rsidRPr="004A31FF">
        <w:rPr>
          <w:sz w:val="22"/>
          <w:szCs w:val="22"/>
          <w:lang w:val="en-GB"/>
        </w:rPr>
        <w:t>pertinence of the experience have been used.</w:t>
      </w:r>
    </w:p>
    <w:p w14:paraId="6FD7899C" w14:textId="231200A8" w:rsidR="00AA22A5" w:rsidRDefault="00AA22A5" w:rsidP="004A31FF">
      <w:pPr>
        <w:pStyle w:val="Blockquote"/>
        <w:ind w:left="426" w:right="-18"/>
        <w:jc w:val="both"/>
        <w:rPr>
          <w:sz w:val="22"/>
          <w:szCs w:val="22"/>
          <w:lang w:val="en-GB"/>
        </w:rPr>
      </w:pPr>
      <w:r w:rsidRPr="004A31FF">
        <w:rPr>
          <w:sz w:val="22"/>
          <w:szCs w:val="22"/>
          <w:lang w:val="en-GB"/>
        </w:rPr>
        <w:t xml:space="preserve">If more than </w:t>
      </w:r>
      <w:r w:rsidR="00005D6E" w:rsidRPr="004A31FF">
        <w:rPr>
          <w:sz w:val="22"/>
          <w:szCs w:val="22"/>
          <w:lang w:val="en-GB"/>
        </w:rPr>
        <w:t>8</w:t>
      </w:r>
      <w:r w:rsidR="00BA29BB" w:rsidRPr="004A31FF" w:rsidDel="00BA29BB">
        <w:rPr>
          <w:sz w:val="22"/>
          <w:szCs w:val="22"/>
          <w:lang w:val="en-GB"/>
        </w:rPr>
        <w:t xml:space="preserve"> </w:t>
      </w:r>
      <w:r w:rsidRPr="004A31FF">
        <w:rPr>
          <w:sz w:val="22"/>
          <w:szCs w:val="22"/>
          <w:lang w:val="en-GB"/>
        </w:rPr>
        <w:t xml:space="preserve">eligible candidates meet the above selection criteria, the relative strengths and weaknesses of </w:t>
      </w:r>
      <w:r w:rsidR="002F1DF5" w:rsidRPr="004A31FF">
        <w:rPr>
          <w:sz w:val="22"/>
          <w:szCs w:val="22"/>
          <w:lang w:val="en-GB"/>
        </w:rPr>
        <w:t>the request to participate</w:t>
      </w:r>
      <w:r w:rsidRPr="004A31FF">
        <w:rPr>
          <w:sz w:val="22"/>
          <w:szCs w:val="22"/>
          <w:lang w:val="en-GB"/>
        </w:rPr>
        <w:t xml:space="preserve"> of these candidates must be re-examined </w:t>
      </w:r>
      <w:r w:rsidR="00D23AC1" w:rsidRPr="004A31FF">
        <w:rPr>
          <w:sz w:val="22"/>
          <w:szCs w:val="22"/>
          <w:lang w:val="en-GB"/>
        </w:rPr>
        <w:t>in order to rank the</w:t>
      </w:r>
      <w:r w:rsidR="007E559C" w:rsidRPr="004A31FF">
        <w:rPr>
          <w:sz w:val="22"/>
          <w:szCs w:val="22"/>
          <w:lang w:val="en-GB"/>
        </w:rPr>
        <w:t>m</w:t>
      </w:r>
      <w:r w:rsidR="00D23AC1" w:rsidRPr="004A31FF">
        <w:rPr>
          <w:sz w:val="22"/>
          <w:szCs w:val="22"/>
          <w:lang w:val="en-GB"/>
        </w:rPr>
        <w:t xml:space="preserve"> and</w:t>
      </w:r>
      <w:r w:rsidRPr="004A31FF">
        <w:rPr>
          <w:sz w:val="22"/>
          <w:szCs w:val="22"/>
          <w:lang w:val="en-GB"/>
        </w:rPr>
        <w:t xml:space="preserve"> identify the </w:t>
      </w:r>
      <w:r w:rsidR="00005D6E" w:rsidRPr="004A31FF">
        <w:rPr>
          <w:sz w:val="22"/>
          <w:szCs w:val="22"/>
          <w:lang w:val="en-GB"/>
        </w:rPr>
        <w:t>8</w:t>
      </w:r>
      <w:r w:rsidRPr="004A31FF">
        <w:rPr>
          <w:sz w:val="22"/>
          <w:szCs w:val="22"/>
          <w:lang w:val="en-GB"/>
        </w:rPr>
        <w:t xml:space="preserve"> best </w:t>
      </w:r>
      <w:r w:rsidR="002F1DF5" w:rsidRPr="004A31FF">
        <w:rPr>
          <w:sz w:val="22"/>
          <w:szCs w:val="22"/>
          <w:lang w:val="en-GB"/>
        </w:rPr>
        <w:t>requests to participate</w:t>
      </w:r>
      <w:r w:rsidRPr="004A31FF">
        <w:rPr>
          <w:sz w:val="22"/>
          <w:szCs w:val="22"/>
          <w:lang w:val="en-GB"/>
        </w:rPr>
        <w:t xml:space="preserve"> for the tender procedure. The only </w:t>
      </w:r>
      <w:r w:rsidR="00D23AC1" w:rsidRPr="004A31FF">
        <w:rPr>
          <w:sz w:val="22"/>
          <w:szCs w:val="22"/>
          <w:lang w:val="en-GB"/>
        </w:rPr>
        <w:t>additional comparative criteria that</w:t>
      </w:r>
      <w:r w:rsidRPr="004A31FF">
        <w:rPr>
          <w:sz w:val="22"/>
          <w:szCs w:val="22"/>
          <w:lang w:val="en-GB"/>
        </w:rPr>
        <w:t xml:space="preserve"> which will be taken into consideration during this re-examination</w:t>
      </w:r>
      <w:r w:rsidR="00D23AC1" w:rsidRPr="004A31FF">
        <w:rPr>
          <w:sz w:val="22"/>
          <w:szCs w:val="22"/>
          <w:lang w:val="en-GB"/>
        </w:rPr>
        <w:t xml:space="preserve">, in the order in which they appear below, </w:t>
      </w:r>
      <w:r w:rsidRPr="004A31FF">
        <w:rPr>
          <w:sz w:val="22"/>
          <w:szCs w:val="22"/>
          <w:lang w:val="en-GB"/>
        </w:rPr>
        <w:t>are:</w:t>
      </w:r>
    </w:p>
    <w:p w14:paraId="1D3C4D99" w14:textId="77777777" w:rsidR="004A31FF" w:rsidRPr="004A31FF" w:rsidRDefault="004A31FF" w:rsidP="004A31FF">
      <w:pPr>
        <w:pStyle w:val="Blockquote"/>
        <w:ind w:left="720" w:right="-18"/>
        <w:jc w:val="both"/>
        <w:rPr>
          <w:sz w:val="22"/>
          <w:szCs w:val="22"/>
          <w:lang w:val="en-GB"/>
        </w:rPr>
      </w:pPr>
      <w:r w:rsidRPr="004A31FF">
        <w:rPr>
          <w:sz w:val="22"/>
          <w:szCs w:val="22"/>
          <w:lang w:val="en-GB"/>
        </w:rPr>
        <w:t>•</w:t>
      </w:r>
      <w:r w:rsidRPr="004A31FF">
        <w:rPr>
          <w:sz w:val="22"/>
          <w:szCs w:val="22"/>
          <w:lang w:val="en-GB"/>
        </w:rPr>
        <w:tab/>
        <w:t>the highest number of projects that meet criterion 3;</w:t>
      </w:r>
    </w:p>
    <w:p w14:paraId="04AFF4E5" w14:textId="2D79A2FA" w:rsidR="004A31FF" w:rsidRPr="004A31FF" w:rsidRDefault="004A31FF" w:rsidP="004A31FF">
      <w:pPr>
        <w:pStyle w:val="Blockquote"/>
        <w:ind w:left="720" w:right="-18"/>
        <w:jc w:val="both"/>
        <w:rPr>
          <w:sz w:val="22"/>
          <w:szCs w:val="22"/>
          <w:lang w:val="en-GB"/>
        </w:rPr>
      </w:pPr>
      <w:r w:rsidRPr="004A31FF">
        <w:rPr>
          <w:sz w:val="22"/>
          <w:szCs w:val="22"/>
          <w:lang w:val="en-GB"/>
        </w:rPr>
        <w:t>•</w:t>
      </w:r>
      <w:r w:rsidRPr="004A31FF">
        <w:rPr>
          <w:sz w:val="22"/>
          <w:szCs w:val="22"/>
          <w:lang w:val="en-GB"/>
        </w:rPr>
        <w:tab/>
        <w:t>the highest cumulated value of the projects that meet criterion 3.</w:t>
      </w:r>
    </w:p>
    <w:p w14:paraId="4B39F916" w14:textId="77777777" w:rsidR="00D23AC1" w:rsidRDefault="00D23AC1" w:rsidP="00075D67">
      <w:pPr>
        <w:pStyle w:val="Blockquote"/>
        <w:jc w:val="both"/>
        <w:rPr>
          <w:sz w:val="22"/>
          <w:szCs w:val="22"/>
          <w:lang w:val="en-GB"/>
        </w:rPr>
      </w:pPr>
    </w:p>
    <w:p w14:paraId="779189B0" w14:textId="77777777" w:rsidR="00AA22A5" w:rsidRPr="00114AA7" w:rsidRDefault="00AA22A5" w:rsidP="005B6500">
      <w:pPr>
        <w:pStyle w:val="PRAGHeading2"/>
        <w:ind w:left="426" w:hanging="426"/>
        <w:rPr>
          <w:rStyle w:val="Strong"/>
          <w:sz w:val="22"/>
          <w:szCs w:val="22"/>
          <w:lang w:val="en-GB"/>
        </w:rPr>
      </w:pPr>
      <w:r w:rsidRPr="00114AA7">
        <w:rPr>
          <w:rStyle w:val="Strong"/>
          <w:sz w:val="22"/>
          <w:szCs w:val="22"/>
          <w:lang w:val="en-GB"/>
        </w:rPr>
        <w:t>Award criteria</w:t>
      </w:r>
    </w:p>
    <w:p w14:paraId="255C29A3" w14:textId="43FF37C2" w:rsidR="00147087" w:rsidRPr="00D225CC" w:rsidRDefault="00147087" w:rsidP="005B6500">
      <w:pPr>
        <w:pStyle w:val="Blockquote"/>
        <w:ind w:left="426"/>
        <w:jc w:val="both"/>
        <w:rPr>
          <w:sz w:val="22"/>
          <w:szCs w:val="22"/>
          <w:lang w:val="en-GB"/>
        </w:rPr>
      </w:pPr>
      <w:r w:rsidRPr="00114AA7">
        <w:rPr>
          <w:sz w:val="22"/>
          <w:szCs w:val="22"/>
          <w:lang w:val="en-GB"/>
        </w:rPr>
        <w:t>Best price-quality ratio.</w:t>
      </w:r>
    </w:p>
    <w:p w14:paraId="794EEE16" w14:textId="7E9638C3" w:rsidR="00CC4086" w:rsidRDefault="00CC4086" w:rsidP="00093F3D">
      <w:pPr>
        <w:widowControl/>
        <w:spacing w:before="0" w:after="200" w:line="276" w:lineRule="auto"/>
        <w:rPr>
          <w:rStyle w:val="normaltextrun"/>
          <w:b/>
          <w:bCs/>
          <w:color w:val="000000"/>
          <w:sz w:val="22"/>
          <w:szCs w:val="22"/>
          <w:shd w:val="clear" w:color="auto" w:fill="C0C0C0"/>
          <w:lang w:val="en-GB"/>
        </w:rPr>
      </w:pPr>
    </w:p>
    <w:p w14:paraId="6FEBA172" w14:textId="56FFC1F1" w:rsidR="009F4C6C" w:rsidRPr="00FA24DB" w:rsidRDefault="00BA29BB" w:rsidP="0027680E">
      <w:pPr>
        <w:pStyle w:val="PRAGHeading2"/>
        <w:numPr>
          <w:ilvl w:val="0"/>
          <w:numId w:val="0"/>
        </w:numPr>
        <w:spacing w:after="240"/>
        <w:ind w:left="284"/>
        <w:jc w:val="center"/>
        <w:rPr>
          <w:rStyle w:val="Strong"/>
          <w:sz w:val="22"/>
          <w:szCs w:val="22"/>
          <w:lang w:val="en-IE"/>
        </w:rPr>
      </w:pPr>
      <w:r w:rsidRPr="00075D67">
        <w:rPr>
          <w:rStyle w:val="eop"/>
          <w:color w:val="000000"/>
          <w:sz w:val="22"/>
          <w:szCs w:val="22"/>
          <w:shd w:val="clear" w:color="auto" w:fill="FFFFFF"/>
          <w:lang w:val="en-GB"/>
        </w:rPr>
        <w:br/>
      </w:r>
      <w:r w:rsidR="0080696C" w:rsidRPr="00C90E25">
        <w:rPr>
          <w:rStyle w:val="Strong"/>
          <w:sz w:val="22"/>
          <w:szCs w:val="22"/>
          <w:lang w:val="en-GB"/>
        </w:rPr>
        <w:t>PARTICIPATION</w:t>
      </w:r>
    </w:p>
    <w:p w14:paraId="70E960E0" w14:textId="658F1352" w:rsidR="00AA22A5" w:rsidRPr="00C90E25" w:rsidRDefault="002F1DF5" w:rsidP="00075D67">
      <w:pPr>
        <w:pStyle w:val="PRAGHeading2"/>
        <w:tabs>
          <w:tab w:val="clear" w:pos="567"/>
          <w:tab w:val="num" w:pos="426"/>
        </w:tabs>
        <w:ind w:left="0"/>
        <w:rPr>
          <w:rStyle w:val="Strong"/>
          <w:b w:val="0"/>
          <w:sz w:val="22"/>
          <w:szCs w:val="22"/>
          <w:lang w:val="en-GB"/>
        </w:rPr>
      </w:pPr>
      <w:r w:rsidRPr="00C90E25">
        <w:rPr>
          <w:rStyle w:val="Strong"/>
          <w:sz w:val="22"/>
          <w:szCs w:val="22"/>
          <w:lang w:val="en-GB"/>
        </w:rPr>
        <w:t>Requests to participate</w:t>
      </w:r>
      <w:r w:rsidR="00AA22A5" w:rsidRPr="00C90E25">
        <w:rPr>
          <w:rStyle w:val="Strong"/>
          <w:sz w:val="22"/>
          <w:szCs w:val="22"/>
          <w:lang w:val="en-GB"/>
        </w:rPr>
        <w:t xml:space="preserve"> format and details to be provided </w:t>
      </w:r>
    </w:p>
    <w:p w14:paraId="44365435" w14:textId="4EC1F55D" w:rsidR="003C15AF" w:rsidRPr="00C90E25" w:rsidRDefault="002F1DF5" w:rsidP="00093F3D">
      <w:pPr>
        <w:pStyle w:val="PRAGHeading2"/>
        <w:numPr>
          <w:ilvl w:val="0"/>
          <w:numId w:val="0"/>
        </w:numPr>
        <w:tabs>
          <w:tab w:val="num" w:pos="426"/>
        </w:tabs>
        <w:ind w:left="426"/>
        <w:jc w:val="both"/>
        <w:rPr>
          <w:sz w:val="22"/>
          <w:szCs w:val="22"/>
          <w:lang w:val="en-GB"/>
        </w:rPr>
      </w:pPr>
      <w:r w:rsidRPr="00C90E25">
        <w:rPr>
          <w:sz w:val="22"/>
          <w:szCs w:val="22"/>
          <w:lang w:val="en-GB"/>
        </w:rPr>
        <w:t>Requests to participate</w:t>
      </w:r>
      <w:r w:rsidR="00337E2A" w:rsidRPr="00C90E25">
        <w:rPr>
          <w:sz w:val="22"/>
          <w:szCs w:val="22"/>
          <w:lang w:val="en-GB"/>
        </w:rPr>
        <w:t xml:space="preserve"> must be submitted using the </w:t>
      </w:r>
      <w:r w:rsidR="007E559C" w:rsidRPr="00C90E25">
        <w:rPr>
          <w:sz w:val="22"/>
          <w:szCs w:val="22"/>
          <w:lang w:val="en-GB"/>
        </w:rPr>
        <w:t xml:space="preserve">request to participate </w:t>
      </w:r>
      <w:r w:rsidR="00337E2A" w:rsidRPr="00C90E25">
        <w:rPr>
          <w:sz w:val="22"/>
          <w:szCs w:val="22"/>
          <w:lang w:val="en-GB"/>
        </w:rPr>
        <w:t xml:space="preserve">form, the format and instructions of which must be strictly observed. </w:t>
      </w:r>
      <w:r w:rsidRPr="00C90E25">
        <w:rPr>
          <w:sz w:val="22"/>
          <w:szCs w:val="22"/>
          <w:lang w:val="en-GB"/>
        </w:rPr>
        <w:t>The request to participate</w:t>
      </w:r>
      <w:r w:rsidR="00337E2A" w:rsidRPr="00C90E25">
        <w:rPr>
          <w:sz w:val="22"/>
          <w:szCs w:val="22"/>
          <w:lang w:val="en-GB"/>
        </w:rPr>
        <w:t xml:space="preserve"> form is available from the following Internet address: </w:t>
      </w:r>
    </w:p>
    <w:p w14:paraId="506FB41D" w14:textId="2DF0FBB3" w:rsidR="003662BE" w:rsidRPr="00C90E25" w:rsidRDefault="00BE5B8A" w:rsidP="007A21C8">
      <w:pPr>
        <w:pStyle w:val="PRAGHeading2"/>
        <w:numPr>
          <w:ilvl w:val="0"/>
          <w:numId w:val="0"/>
        </w:numPr>
        <w:tabs>
          <w:tab w:val="num" w:pos="426"/>
        </w:tabs>
        <w:ind w:left="426"/>
        <w:rPr>
          <w:sz w:val="22"/>
          <w:szCs w:val="22"/>
          <w:lang w:val="en-GB"/>
        </w:rPr>
      </w:pPr>
      <w:hyperlink r:id="rId9" w:history="1">
        <w:r w:rsidR="00581FD0" w:rsidRPr="00C90E25">
          <w:rPr>
            <w:rStyle w:val="Hyperlink"/>
            <w:sz w:val="22"/>
            <w:szCs w:val="22"/>
            <w:lang w:val="en-GB"/>
          </w:rPr>
          <w:t>https://wikis.ec.europa.eu/display/ExactExternalWiki/Annexes</w:t>
        </w:r>
      </w:hyperlink>
    </w:p>
    <w:p w14:paraId="5C0AB8CE" w14:textId="01EEDAE3" w:rsidR="00001895" w:rsidRPr="00C90E25" w:rsidRDefault="002F1DF5" w:rsidP="007A21C8">
      <w:pPr>
        <w:pStyle w:val="Blockquote"/>
        <w:tabs>
          <w:tab w:val="num" w:pos="426"/>
        </w:tabs>
        <w:ind w:left="426" w:right="-48"/>
        <w:jc w:val="both"/>
        <w:rPr>
          <w:sz w:val="22"/>
          <w:szCs w:val="22"/>
          <w:lang w:val="en-GB"/>
        </w:rPr>
      </w:pPr>
      <w:r w:rsidRPr="00C90E25">
        <w:rPr>
          <w:sz w:val="22"/>
          <w:szCs w:val="22"/>
          <w:lang w:val="en-GB"/>
        </w:rPr>
        <w:t>The request to participate</w:t>
      </w:r>
      <w:r w:rsidR="00001895" w:rsidRPr="00C90E25">
        <w:rPr>
          <w:sz w:val="22"/>
          <w:szCs w:val="22"/>
          <w:lang w:val="en-GB"/>
        </w:rPr>
        <w:t xml:space="preserve"> must be accompanied by a declaration o</w:t>
      </w:r>
      <w:r w:rsidR="00D56FD2" w:rsidRPr="00C90E25">
        <w:rPr>
          <w:sz w:val="22"/>
          <w:szCs w:val="22"/>
          <w:lang w:val="en-GB"/>
        </w:rPr>
        <w:t>n</w:t>
      </w:r>
      <w:r w:rsidR="00001895" w:rsidRPr="00C90E25">
        <w:rPr>
          <w:sz w:val="22"/>
          <w:szCs w:val="22"/>
          <w:lang w:val="en-GB"/>
        </w:rPr>
        <w:t xml:space="preserve"> honour on exclusion and selection criteria using the template available from the following Internet address:</w:t>
      </w:r>
    </w:p>
    <w:p w14:paraId="73906EF3" w14:textId="41628195" w:rsidR="003662BE" w:rsidRPr="00C90E25" w:rsidRDefault="00BE5B8A" w:rsidP="007A21C8">
      <w:pPr>
        <w:pStyle w:val="PRAGHeading2"/>
        <w:numPr>
          <w:ilvl w:val="0"/>
          <w:numId w:val="0"/>
        </w:numPr>
        <w:tabs>
          <w:tab w:val="num" w:pos="426"/>
        </w:tabs>
        <w:ind w:left="426"/>
        <w:jc w:val="both"/>
        <w:rPr>
          <w:sz w:val="22"/>
          <w:szCs w:val="22"/>
          <w:lang w:val="en-US"/>
        </w:rPr>
      </w:pPr>
      <w:hyperlink r:id="rId10" w:anchor="Annexes-AnnexesA(Ch.2):General" w:history="1">
        <w:r w:rsidR="0082086B" w:rsidRPr="00C90E25">
          <w:rPr>
            <w:rStyle w:val="Hyperlink"/>
            <w:lang w:val="en-GB"/>
          </w:rPr>
          <w:t>https://wikis.ec.europa.eu/display/ExactExternalWiki/Annexes#Annexes-AnnexesA(Ch.2):General</w:t>
        </w:r>
      </w:hyperlink>
      <w:r w:rsidR="0082086B" w:rsidRPr="00C90E25">
        <w:rPr>
          <w:sz w:val="22"/>
          <w:szCs w:val="22"/>
          <w:lang w:val="en-GB"/>
        </w:rPr>
        <w:t xml:space="preserve"> </w:t>
      </w:r>
    </w:p>
    <w:p w14:paraId="7201DBD2" w14:textId="434FF1BC" w:rsidR="00AA22A5" w:rsidRPr="00C90E25" w:rsidRDefault="00AA22A5" w:rsidP="007D399C">
      <w:pPr>
        <w:pStyle w:val="PRAGHeading2"/>
        <w:numPr>
          <w:ilvl w:val="0"/>
          <w:numId w:val="0"/>
        </w:numPr>
        <w:tabs>
          <w:tab w:val="num" w:pos="426"/>
        </w:tabs>
        <w:spacing w:after="240"/>
        <w:ind w:left="426"/>
        <w:jc w:val="both"/>
        <w:rPr>
          <w:sz w:val="22"/>
          <w:szCs w:val="22"/>
          <w:lang w:val="en-GB"/>
        </w:rPr>
      </w:pPr>
      <w:r w:rsidRPr="00C90E25">
        <w:rPr>
          <w:sz w:val="22"/>
          <w:szCs w:val="22"/>
          <w:lang w:val="en-GB"/>
        </w:rPr>
        <w:t>Any documentation (brochure, letter, etc</w:t>
      </w:r>
      <w:r w:rsidR="00FF0AD1" w:rsidRPr="00C90E25">
        <w:rPr>
          <w:sz w:val="22"/>
          <w:szCs w:val="22"/>
          <w:lang w:val="en-GB"/>
        </w:rPr>
        <w:t>.</w:t>
      </w:r>
      <w:r w:rsidRPr="00C90E25">
        <w:rPr>
          <w:sz w:val="22"/>
          <w:szCs w:val="22"/>
          <w:lang w:val="en-GB"/>
        </w:rPr>
        <w:t xml:space="preserve">) sent with </w:t>
      </w:r>
      <w:r w:rsidR="002F1DF5" w:rsidRPr="00C90E25">
        <w:rPr>
          <w:sz w:val="22"/>
          <w:szCs w:val="22"/>
          <w:lang w:val="en-GB"/>
        </w:rPr>
        <w:t>a request to participate</w:t>
      </w:r>
      <w:r w:rsidRPr="00C90E25">
        <w:rPr>
          <w:sz w:val="22"/>
          <w:szCs w:val="22"/>
          <w:lang w:val="en-GB"/>
        </w:rPr>
        <w:t xml:space="preserve"> in addition to what has been requested will not be taken into consideration. </w:t>
      </w:r>
    </w:p>
    <w:p w14:paraId="4C5B02D8" w14:textId="3BB443BB" w:rsidR="00AA22A5" w:rsidRPr="007D399C" w:rsidRDefault="00AA22A5" w:rsidP="007D399C">
      <w:pPr>
        <w:pStyle w:val="PRAGHeading2"/>
        <w:spacing w:after="0"/>
        <w:ind w:left="426" w:hanging="426"/>
        <w:jc w:val="both"/>
        <w:rPr>
          <w:rStyle w:val="Strong"/>
          <w:sz w:val="22"/>
          <w:szCs w:val="22"/>
          <w:lang w:val="en-GB"/>
        </w:rPr>
      </w:pPr>
      <w:r w:rsidRPr="007D399C">
        <w:rPr>
          <w:rStyle w:val="Strong"/>
          <w:sz w:val="22"/>
          <w:szCs w:val="22"/>
          <w:lang w:val="en-GB"/>
        </w:rPr>
        <w:t xml:space="preserve">How </w:t>
      </w:r>
      <w:r w:rsidR="00000631" w:rsidRPr="007D399C">
        <w:rPr>
          <w:rStyle w:val="Strong"/>
          <w:sz w:val="22"/>
          <w:szCs w:val="22"/>
          <w:lang w:val="en-GB"/>
        </w:rPr>
        <w:t xml:space="preserve">requests to participate </w:t>
      </w:r>
      <w:r w:rsidRPr="007D399C">
        <w:rPr>
          <w:rStyle w:val="Strong"/>
          <w:sz w:val="22"/>
          <w:szCs w:val="22"/>
          <w:lang w:val="en-GB"/>
        </w:rPr>
        <w:t xml:space="preserve">may be submitted </w:t>
      </w:r>
    </w:p>
    <w:p w14:paraId="68114998" w14:textId="512AA033" w:rsidR="00F4299A" w:rsidRPr="00F4299A" w:rsidRDefault="002F1DF5" w:rsidP="007D399C">
      <w:pPr>
        <w:pStyle w:val="Numbered"/>
        <w:numPr>
          <w:ilvl w:val="0"/>
          <w:numId w:val="0"/>
        </w:numPr>
        <w:spacing w:before="120" w:afterLines="60" w:after="144"/>
        <w:ind w:left="426"/>
        <w:rPr>
          <w:snapToGrid w:val="0"/>
          <w:sz w:val="22"/>
          <w:szCs w:val="22"/>
          <w:lang w:val="en-US" w:eastAsia="en-US"/>
        </w:rPr>
      </w:pPr>
      <w:r w:rsidRPr="00F4299A">
        <w:rPr>
          <w:snapToGrid w:val="0"/>
          <w:sz w:val="22"/>
          <w:szCs w:val="22"/>
          <w:lang w:val="en-US" w:eastAsia="en-US"/>
        </w:rPr>
        <w:t>Requests to participate</w:t>
      </w:r>
      <w:r w:rsidR="007E559C" w:rsidRPr="00F4299A">
        <w:rPr>
          <w:snapToGrid w:val="0"/>
          <w:sz w:val="22"/>
          <w:szCs w:val="22"/>
          <w:lang w:val="en-US" w:eastAsia="en-US"/>
        </w:rPr>
        <w:t xml:space="preserve"> </w:t>
      </w:r>
      <w:r w:rsidR="00780332" w:rsidRPr="00F4299A">
        <w:rPr>
          <w:snapToGrid w:val="0"/>
          <w:sz w:val="22"/>
          <w:szCs w:val="22"/>
          <w:lang w:val="en-US" w:eastAsia="en-US"/>
        </w:rPr>
        <w:t xml:space="preserve">must be submitted via </w:t>
      </w:r>
      <w:r w:rsidR="00F4299A" w:rsidRPr="00F4299A">
        <w:rPr>
          <w:snapToGrid w:val="0"/>
          <w:sz w:val="22"/>
          <w:szCs w:val="22"/>
          <w:lang w:val="en-US" w:eastAsia="en-US"/>
        </w:rPr>
        <w:t xml:space="preserve">e-mail to the address: </w:t>
      </w:r>
      <w:hyperlink r:id="rId11" w:history="1">
        <w:r w:rsidR="00C3552A" w:rsidRPr="00967164">
          <w:rPr>
            <w:rStyle w:val="Hyperlink"/>
            <w:snapToGrid w:val="0"/>
            <w:sz w:val="22"/>
            <w:szCs w:val="22"/>
            <w:lang w:val="en-US" w:eastAsia="en-US"/>
          </w:rPr>
          <w:t>doiteu@gita.gov.ge</w:t>
        </w:r>
      </w:hyperlink>
      <w:r w:rsidR="00F4299A" w:rsidRPr="00F4299A">
        <w:rPr>
          <w:snapToGrid w:val="0"/>
          <w:sz w:val="22"/>
          <w:szCs w:val="22"/>
          <w:lang w:val="en-US" w:eastAsia="en-US"/>
        </w:rPr>
        <w:t>.</w:t>
      </w:r>
    </w:p>
    <w:p w14:paraId="5661144F" w14:textId="77777777" w:rsidR="00101991" w:rsidRDefault="00101991" w:rsidP="007A21C8">
      <w:pPr>
        <w:tabs>
          <w:tab w:val="left" w:pos="426"/>
        </w:tabs>
        <w:ind w:left="426"/>
        <w:jc w:val="both"/>
        <w:rPr>
          <w:sz w:val="22"/>
          <w:szCs w:val="22"/>
          <w:highlight w:val="lightGray"/>
          <w:lang w:val="en-GB"/>
        </w:rPr>
      </w:pPr>
    </w:p>
    <w:p w14:paraId="08F96F81" w14:textId="0C01F772" w:rsidR="002674CB" w:rsidRPr="006105AD" w:rsidRDefault="00AE41D2" w:rsidP="007A21C8">
      <w:pPr>
        <w:pStyle w:val="PRAGHeading2"/>
        <w:tabs>
          <w:tab w:val="clear" w:pos="567"/>
          <w:tab w:val="num" w:pos="426"/>
        </w:tabs>
        <w:ind w:hanging="567"/>
        <w:rPr>
          <w:snapToGrid/>
          <w:sz w:val="22"/>
          <w:lang w:val="en-GB"/>
        </w:rPr>
      </w:pPr>
      <w:r w:rsidRPr="006105AD">
        <w:rPr>
          <w:rStyle w:val="Strong"/>
          <w:lang w:val="en-GB"/>
        </w:rPr>
        <w:t xml:space="preserve">Deadline for submission of </w:t>
      </w:r>
      <w:r w:rsidR="00000631" w:rsidRPr="006105AD">
        <w:rPr>
          <w:rStyle w:val="Strong"/>
          <w:lang w:val="en-GB"/>
        </w:rPr>
        <w:t>requests to participate</w:t>
      </w:r>
      <w:r w:rsidR="002F1DF5" w:rsidRPr="006105AD" w:rsidDel="002F1DF5">
        <w:rPr>
          <w:snapToGrid/>
          <w:sz w:val="22"/>
          <w:lang w:val="en-GB"/>
        </w:rPr>
        <w:t xml:space="preserve"> </w:t>
      </w:r>
    </w:p>
    <w:p w14:paraId="2B63F27E" w14:textId="546B3841" w:rsidR="00571A51" w:rsidRPr="006105AD" w:rsidRDefault="004E1930" w:rsidP="006105AD">
      <w:pPr>
        <w:spacing w:beforeLines="120" w:before="288" w:after="0"/>
        <w:ind w:left="426"/>
        <w:jc w:val="both"/>
        <w:rPr>
          <w:rStyle w:val="Emphasis"/>
          <w:i w:val="0"/>
          <w:iCs/>
          <w:sz w:val="22"/>
          <w:szCs w:val="22"/>
          <w:lang w:val="en-GB"/>
        </w:rPr>
      </w:pPr>
      <w:r w:rsidRPr="006105AD">
        <w:rPr>
          <w:b/>
          <w:sz w:val="22"/>
          <w:szCs w:val="22"/>
        </w:rPr>
        <w:t xml:space="preserve">The time-limit for receipt of </w:t>
      </w:r>
      <w:r w:rsidR="001D48A3" w:rsidRPr="006105AD">
        <w:rPr>
          <w:b/>
          <w:sz w:val="22"/>
          <w:szCs w:val="22"/>
        </w:rPr>
        <w:t xml:space="preserve">requests to participate </w:t>
      </w:r>
      <w:r w:rsidRPr="006105AD">
        <w:rPr>
          <w:b/>
          <w:sz w:val="22"/>
          <w:szCs w:val="22"/>
        </w:rPr>
        <w:t xml:space="preserve">is indicated </w:t>
      </w:r>
      <w:r w:rsidR="009D556F" w:rsidRPr="006105AD">
        <w:rPr>
          <w:b/>
          <w:sz w:val="22"/>
          <w:szCs w:val="22"/>
        </w:rPr>
        <w:t xml:space="preserve">in </w:t>
      </w:r>
      <w:r w:rsidRPr="006105AD">
        <w:rPr>
          <w:b/>
          <w:sz w:val="22"/>
          <w:szCs w:val="22"/>
        </w:rPr>
        <w:t>the contract notice</w:t>
      </w:r>
      <w:r w:rsidR="007B4AE3" w:rsidRPr="006105AD">
        <w:rPr>
          <w:b/>
          <w:sz w:val="22"/>
          <w:szCs w:val="22"/>
        </w:rPr>
        <w:t>.</w:t>
      </w:r>
      <w:r w:rsidRPr="006105AD">
        <w:rPr>
          <w:sz w:val="22"/>
          <w:szCs w:val="22"/>
        </w:rPr>
        <w:t xml:space="preserve"> </w:t>
      </w:r>
    </w:p>
    <w:p w14:paraId="371AB913" w14:textId="72DB6555" w:rsidR="004E1930" w:rsidRPr="006105AD" w:rsidRDefault="002F1DF5" w:rsidP="006105AD">
      <w:pPr>
        <w:spacing w:before="120" w:after="120"/>
        <w:ind w:left="426"/>
        <w:jc w:val="both"/>
        <w:rPr>
          <w:sz w:val="22"/>
          <w:szCs w:val="22"/>
        </w:rPr>
      </w:pPr>
      <w:r w:rsidRPr="006105AD">
        <w:rPr>
          <w:sz w:val="22"/>
          <w:szCs w:val="22"/>
        </w:rPr>
        <w:t>A request to participate</w:t>
      </w:r>
      <w:r w:rsidR="004E1930" w:rsidRPr="006105AD">
        <w:rPr>
          <w:sz w:val="22"/>
          <w:szCs w:val="22"/>
        </w:rPr>
        <w:t xml:space="preserve"> received after the time-limit for receipt of </w:t>
      </w:r>
      <w:r w:rsidR="000C49BB" w:rsidRPr="006105AD">
        <w:rPr>
          <w:sz w:val="22"/>
          <w:szCs w:val="22"/>
        </w:rPr>
        <w:t>R</w:t>
      </w:r>
      <w:r w:rsidRPr="006105AD">
        <w:rPr>
          <w:sz w:val="22"/>
          <w:szCs w:val="22"/>
        </w:rPr>
        <w:t>equests to participate</w:t>
      </w:r>
      <w:r w:rsidR="004E1930" w:rsidRPr="006105AD">
        <w:rPr>
          <w:sz w:val="22"/>
          <w:szCs w:val="22"/>
        </w:rPr>
        <w:t xml:space="preserve"> will be rejected. </w:t>
      </w:r>
    </w:p>
    <w:p w14:paraId="713FE2BB" w14:textId="65CB50DB" w:rsidR="00AE41D2" w:rsidRPr="006105AD" w:rsidRDefault="00000631" w:rsidP="006105AD">
      <w:pPr>
        <w:spacing w:before="0" w:afterLines="60" w:after="144"/>
        <w:ind w:left="426"/>
        <w:jc w:val="both"/>
        <w:rPr>
          <w:rStyle w:val="Strong"/>
          <w:sz w:val="22"/>
          <w:szCs w:val="22"/>
          <w:lang w:val="en-GB"/>
        </w:rPr>
      </w:pPr>
      <w:r w:rsidRPr="006105AD">
        <w:rPr>
          <w:sz w:val="22"/>
          <w:szCs w:val="22"/>
          <w:lang w:val="en-GB"/>
        </w:rPr>
        <w:t xml:space="preserve">Candidates </w:t>
      </w:r>
      <w:r w:rsidR="004E1930" w:rsidRPr="006105AD">
        <w:rPr>
          <w:sz w:val="22"/>
          <w:szCs w:val="22"/>
        </w:rPr>
        <w:t xml:space="preserve">must ensure that their submitted </w:t>
      </w:r>
      <w:r w:rsidR="00C52C62" w:rsidRPr="006105AD">
        <w:rPr>
          <w:sz w:val="22"/>
          <w:szCs w:val="22"/>
        </w:rPr>
        <w:t xml:space="preserve">requests to participate </w:t>
      </w:r>
      <w:r w:rsidR="004E1930" w:rsidRPr="006105AD">
        <w:rPr>
          <w:sz w:val="22"/>
          <w:szCs w:val="22"/>
        </w:rPr>
        <w:t>contain all the information and documents required by the contracting authority at the time of submission as set out in the procurement documents.</w:t>
      </w:r>
    </w:p>
    <w:p w14:paraId="3AEA1220" w14:textId="77777777" w:rsidR="00765594" w:rsidRPr="00C62664" w:rsidRDefault="00765594" w:rsidP="007A21C8">
      <w:pPr>
        <w:pStyle w:val="PRAGHeading2"/>
        <w:tabs>
          <w:tab w:val="clear" w:pos="567"/>
          <w:tab w:val="num" w:pos="426"/>
        </w:tabs>
        <w:ind w:hanging="567"/>
        <w:rPr>
          <w:rStyle w:val="Strong"/>
          <w:sz w:val="22"/>
          <w:szCs w:val="22"/>
          <w:lang w:val="en-GB"/>
        </w:rPr>
      </w:pPr>
      <w:r w:rsidRPr="00C62664">
        <w:rPr>
          <w:rStyle w:val="Strong"/>
          <w:sz w:val="22"/>
          <w:szCs w:val="22"/>
          <w:lang w:val="en-GB"/>
        </w:rPr>
        <w:t>Clarifications on the contract notice</w:t>
      </w:r>
    </w:p>
    <w:p w14:paraId="40C62892" w14:textId="0E03E443" w:rsidR="00F96B0B" w:rsidRPr="00E26603" w:rsidRDefault="0086084B" w:rsidP="007B42F5">
      <w:pPr>
        <w:pStyle w:val="PRAGHeading2"/>
        <w:numPr>
          <w:ilvl w:val="0"/>
          <w:numId w:val="0"/>
        </w:numPr>
        <w:ind w:left="426"/>
        <w:jc w:val="both"/>
        <w:rPr>
          <w:sz w:val="22"/>
          <w:szCs w:val="22"/>
          <w:lang w:val="en-GB"/>
        </w:rPr>
      </w:pPr>
      <w:r w:rsidRPr="00E26603">
        <w:rPr>
          <w:sz w:val="22"/>
          <w:szCs w:val="22"/>
          <w:lang w:val="en-GB"/>
        </w:rPr>
        <w:t xml:space="preserve">Any request for </w:t>
      </w:r>
      <w:r w:rsidR="00757383" w:rsidRPr="00E26603">
        <w:rPr>
          <w:sz w:val="22"/>
          <w:szCs w:val="22"/>
          <w:lang w:val="en-GB"/>
        </w:rPr>
        <w:t xml:space="preserve">clarifications </w:t>
      </w:r>
      <w:r w:rsidRPr="00E26603">
        <w:rPr>
          <w:sz w:val="22"/>
          <w:szCs w:val="22"/>
          <w:lang w:val="en-GB"/>
        </w:rPr>
        <w:t>must be made in writing through</w:t>
      </w:r>
      <w:r w:rsidR="003D2CD1" w:rsidRPr="00E26603">
        <w:rPr>
          <w:sz w:val="22"/>
          <w:szCs w:val="22"/>
          <w:lang w:val="en-GB"/>
        </w:rPr>
        <w:t xml:space="preserve"> e-mail</w:t>
      </w:r>
      <w:r w:rsidRPr="00E26603">
        <w:rPr>
          <w:rStyle w:val="Hyperlink"/>
          <w:i/>
          <w:iCs/>
          <w:color w:val="auto"/>
          <w:sz w:val="22"/>
          <w:szCs w:val="22"/>
          <w:u w:val="none"/>
          <w:lang w:val="en-GB"/>
        </w:rPr>
        <w:t>.</w:t>
      </w:r>
      <w:r w:rsidRPr="00E26603">
        <w:rPr>
          <w:rStyle w:val="Hyperlink"/>
          <w:i/>
          <w:iCs/>
          <w:sz w:val="22"/>
          <w:szCs w:val="22"/>
          <w:u w:val="none"/>
          <w:lang w:val="en-GB"/>
        </w:rPr>
        <w:t xml:space="preserve"> </w:t>
      </w:r>
      <w:r w:rsidR="00757383" w:rsidRPr="00E26603">
        <w:rPr>
          <w:sz w:val="22"/>
          <w:szCs w:val="22"/>
          <w:lang w:val="en-GB"/>
        </w:rPr>
        <w:t>This concer</w:t>
      </w:r>
      <w:r w:rsidR="000C49BB" w:rsidRPr="00E26603">
        <w:rPr>
          <w:sz w:val="22"/>
          <w:szCs w:val="22"/>
          <w:lang w:val="en-GB"/>
        </w:rPr>
        <w:t>ns request for clarifications about</w:t>
      </w:r>
      <w:r w:rsidR="00757383" w:rsidRPr="00E26603">
        <w:rPr>
          <w:sz w:val="22"/>
          <w:szCs w:val="22"/>
          <w:lang w:val="en-GB"/>
        </w:rPr>
        <w:t xml:space="preserve"> the contract notice and al</w:t>
      </w:r>
      <w:r w:rsidR="000C49BB" w:rsidRPr="00E26603">
        <w:rPr>
          <w:sz w:val="22"/>
          <w:szCs w:val="22"/>
          <w:lang w:val="en-GB"/>
        </w:rPr>
        <w:t>so request for clarifications about the content of</w:t>
      </w:r>
      <w:r w:rsidR="00757383" w:rsidRPr="00E26603">
        <w:rPr>
          <w:sz w:val="22"/>
          <w:szCs w:val="22"/>
          <w:lang w:val="en-GB"/>
        </w:rPr>
        <w:t xml:space="preserve"> the </w:t>
      </w:r>
      <w:r w:rsidR="00757383" w:rsidRPr="00E26603">
        <w:rPr>
          <w:sz w:val="22"/>
          <w:szCs w:val="22"/>
          <w:lang w:val="en-GB"/>
        </w:rPr>
        <w:lastRenderedPageBreak/>
        <w:t>document called “Additional information to the contract notice.”</w:t>
      </w:r>
      <w:r w:rsidRPr="00E26603">
        <w:rPr>
          <w:sz w:val="22"/>
          <w:szCs w:val="22"/>
          <w:lang w:val="en-GB"/>
        </w:rPr>
        <w:t xml:space="preserve"> </w:t>
      </w:r>
      <w:r w:rsidR="00757383" w:rsidRPr="00E26603">
        <w:rPr>
          <w:sz w:val="22"/>
          <w:szCs w:val="22"/>
          <w:lang w:val="en-GB"/>
        </w:rPr>
        <w:t>Clarifications</w:t>
      </w:r>
      <w:r w:rsidRPr="00E26603">
        <w:rPr>
          <w:sz w:val="22"/>
          <w:szCs w:val="22"/>
          <w:lang w:val="en-GB"/>
        </w:rPr>
        <w:t xml:space="preserve"> can be requested </w:t>
      </w:r>
      <w:r w:rsidR="00765594" w:rsidRPr="00E26603">
        <w:rPr>
          <w:sz w:val="22"/>
          <w:szCs w:val="22"/>
          <w:lang w:val="en-GB"/>
        </w:rPr>
        <w:t xml:space="preserve">at the latest </w:t>
      </w:r>
      <w:r w:rsidR="002674CB" w:rsidRPr="00E26603">
        <w:rPr>
          <w:sz w:val="22"/>
          <w:szCs w:val="22"/>
          <w:lang w:val="en-GB"/>
        </w:rPr>
        <w:t>21 days </w:t>
      </w:r>
      <w:r w:rsidR="00765594" w:rsidRPr="00E26603">
        <w:rPr>
          <w:sz w:val="22"/>
          <w:szCs w:val="22"/>
          <w:lang w:val="en-GB"/>
        </w:rPr>
        <w:t xml:space="preserve">before the deadline for submission of </w:t>
      </w:r>
      <w:r w:rsidR="007A5B6B" w:rsidRPr="00E26603">
        <w:rPr>
          <w:sz w:val="22"/>
          <w:szCs w:val="22"/>
          <w:lang w:val="en-GB"/>
        </w:rPr>
        <w:t>r</w:t>
      </w:r>
      <w:r w:rsidR="002F1DF5" w:rsidRPr="00E26603">
        <w:rPr>
          <w:sz w:val="22"/>
          <w:szCs w:val="22"/>
          <w:lang w:val="en-GB"/>
        </w:rPr>
        <w:t>equests to participate</w:t>
      </w:r>
      <w:r w:rsidR="00765594" w:rsidRPr="00E26603">
        <w:rPr>
          <w:sz w:val="22"/>
          <w:szCs w:val="22"/>
          <w:lang w:val="en-GB"/>
        </w:rPr>
        <w:t xml:space="preserve"> </w:t>
      </w:r>
      <w:r w:rsidR="00E26603" w:rsidRPr="00E26603">
        <w:rPr>
          <w:sz w:val="22"/>
          <w:szCs w:val="22"/>
          <w:lang w:val="en-GB"/>
        </w:rPr>
        <w:t xml:space="preserve">stated </w:t>
      </w:r>
      <w:r w:rsidR="00E26603" w:rsidRPr="00E26603">
        <w:rPr>
          <w:rStyle w:val="Strong"/>
          <w:b w:val="0"/>
          <w:bCs/>
          <w:sz w:val="22"/>
          <w:szCs w:val="22"/>
          <w:lang w:val="en-GB"/>
        </w:rPr>
        <w:t>in</w:t>
      </w:r>
      <w:r w:rsidR="009D556F" w:rsidRPr="00E26603">
        <w:rPr>
          <w:rStyle w:val="Strong"/>
          <w:b w:val="0"/>
          <w:bCs/>
          <w:sz w:val="22"/>
          <w:szCs w:val="22"/>
          <w:lang w:val="en-GB"/>
        </w:rPr>
        <w:t xml:space="preserve"> </w:t>
      </w:r>
      <w:r w:rsidR="00765594" w:rsidRPr="00E26603">
        <w:rPr>
          <w:rStyle w:val="Strong"/>
          <w:b w:val="0"/>
          <w:bCs/>
          <w:sz w:val="22"/>
          <w:szCs w:val="22"/>
          <w:lang w:val="en-GB"/>
        </w:rPr>
        <w:t>the contract notice</w:t>
      </w:r>
      <w:r w:rsidR="00765594" w:rsidRPr="00E26603">
        <w:rPr>
          <w:sz w:val="22"/>
          <w:szCs w:val="22"/>
          <w:lang w:val="en-GB"/>
        </w:rPr>
        <w:t>.</w:t>
      </w:r>
    </w:p>
    <w:p w14:paraId="72C94E44" w14:textId="77777777" w:rsidR="00B122DD" w:rsidRPr="00285395" w:rsidRDefault="000507A8" w:rsidP="005B6500">
      <w:pPr>
        <w:pStyle w:val="PRAGHeading2"/>
        <w:ind w:left="426" w:hanging="426"/>
        <w:jc w:val="both"/>
        <w:rPr>
          <w:rStyle w:val="Strong"/>
          <w:sz w:val="22"/>
          <w:szCs w:val="22"/>
          <w:lang w:val="en-GB"/>
        </w:rPr>
      </w:pPr>
      <w:r w:rsidRPr="00285395">
        <w:rPr>
          <w:rStyle w:val="Strong"/>
          <w:sz w:val="22"/>
          <w:szCs w:val="22"/>
          <w:lang w:val="en-GB"/>
        </w:rPr>
        <w:t>O</w:t>
      </w:r>
      <w:r w:rsidR="00B122DD" w:rsidRPr="00285395">
        <w:rPr>
          <w:rStyle w:val="Strong"/>
          <w:sz w:val="22"/>
          <w:szCs w:val="22"/>
          <w:lang w:val="en-GB"/>
        </w:rPr>
        <w:t>utcome</w:t>
      </w:r>
      <w:r w:rsidRPr="00285395">
        <w:rPr>
          <w:rStyle w:val="Strong"/>
          <w:sz w:val="22"/>
          <w:szCs w:val="22"/>
          <w:lang w:val="en-GB"/>
        </w:rPr>
        <w:t xml:space="preserve"> of the evaluation</w:t>
      </w:r>
    </w:p>
    <w:p w14:paraId="2FCC89E7" w14:textId="349C2610" w:rsidR="00B122DD" w:rsidRPr="00285395" w:rsidRDefault="00B122DD" w:rsidP="007B42F5">
      <w:pPr>
        <w:pStyle w:val="PRAGHeading2"/>
        <w:numPr>
          <w:ilvl w:val="0"/>
          <w:numId w:val="0"/>
        </w:numPr>
        <w:ind w:left="426"/>
        <w:jc w:val="both"/>
        <w:rPr>
          <w:sz w:val="22"/>
          <w:szCs w:val="22"/>
          <w:lang w:val="en-GB"/>
        </w:rPr>
      </w:pPr>
      <w:r w:rsidRPr="00285395">
        <w:rPr>
          <w:sz w:val="22"/>
          <w:szCs w:val="22"/>
          <w:lang w:val="en-GB"/>
        </w:rPr>
        <w:t xml:space="preserve">Candidates will be notified of the outcome of </w:t>
      </w:r>
      <w:r w:rsidR="00E42D34" w:rsidRPr="00285395">
        <w:rPr>
          <w:sz w:val="22"/>
          <w:szCs w:val="22"/>
          <w:lang w:val="en-GB"/>
        </w:rPr>
        <w:t xml:space="preserve">the </w:t>
      </w:r>
      <w:r w:rsidRPr="00285395">
        <w:rPr>
          <w:sz w:val="22"/>
          <w:szCs w:val="22"/>
          <w:lang w:val="en-GB"/>
        </w:rPr>
        <w:t xml:space="preserve">evaluation of </w:t>
      </w:r>
      <w:r w:rsidR="003E38E9" w:rsidRPr="00285395">
        <w:rPr>
          <w:sz w:val="22"/>
          <w:szCs w:val="22"/>
          <w:lang w:val="en-GB"/>
        </w:rPr>
        <w:t xml:space="preserve">the </w:t>
      </w:r>
      <w:r w:rsidRPr="00285395">
        <w:rPr>
          <w:sz w:val="22"/>
          <w:szCs w:val="22"/>
          <w:lang w:val="en-GB"/>
        </w:rPr>
        <w:t>requests to participate by e-mail. The notification will be sent to the e-mail address provided in the application for the candidate (leader in case of</w:t>
      </w:r>
      <w:r w:rsidR="00157612" w:rsidRPr="00285395">
        <w:rPr>
          <w:sz w:val="22"/>
          <w:szCs w:val="22"/>
          <w:lang w:val="en-GB"/>
        </w:rPr>
        <w:t xml:space="preserve"> consortium</w:t>
      </w:r>
      <w:r w:rsidRPr="00285395">
        <w:rPr>
          <w:sz w:val="22"/>
          <w:szCs w:val="22"/>
          <w:lang w:val="en-GB"/>
        </w:rPr>
        <w:t xml:space="preserve">) under the section Contact Info. </w:t>
      </w:r>
    </w:p>
    <w:p w14:paraId="54D33EDB" w14:textId="77777777" w:rsidR="00B122DD" w:rsidRPr="000D2BEF" w:rsidRDefault="00B122DD" w:rsidP="007B42F5">
      <w:pPr>
        <w:pStyle w:val="PRAGHeading2"/>
        <w:numPr>
          <w:ilvl w:val="0"/>
          <w:numId w:val="0"/>
        </w:numPr>
        <w:ind w:left="426"/>
        <w:jc w:val="both"/>
        <w:rPr>
          <w:sz w:val="22"/>
          <w:szCs w:val="22"/>
          <w:lang w:val="en-GB"/>
        </w:rPr>
      </w:pPr>
      <w:r w:rsidRPr="000D2BEF">
        <w:rPr>
          <w:sz w:val="22"/>
          <w:szCs w:val="22"/>
          <w:lang w:val="en-GB"/>
        </w:rPr>
        <w:t xml:space="preserve">The same e-mail address will be used by the contracting authority for all other communications during the procedure. </w:t>
      </w:r>
    </w:p>
    <w:p w14:paraId="471F2C87" w14:textId="656CFD51" w:rsidR="00B122DD" w:rsidRPr="000D2BEF" w:rsidRDefault="00B122DD" w:rsidP="007B42F5">
      <w:pPr>
        <w:pStyle w:val="PRAGHeading2"/>
        <w:numPr>
          <w:ilvl w:val="0"/>
          <w:numId w:val="0"/>
        </w:numPr>
        <w:ind w:left="426"/>
        <w:jc w:val="both"/>
        <w:rPr>
          <w:b/>
          <w:bCs/>
          <w:sz w:val="22"/>
          <w:szCs w:val="22"/>
          <w:u w:val="single"/>
          <w:lang w:val="en-GB"/>
        </w:rPr>
      </w:pPr>
      <w:r w:rsidRPr="000D2BEF">
        <w:rPr>
          <w:b/>
          <w:bCs/>
          <w:sz w:val="22"/>
          <w:szCs w:val="22"/>
          <w:u w:val="single"/>
          <w:lang w:val="en-GB"/>
        </w:rPr>
        <w:t>It is the candidate's responsibility to provide a valid e-mail address and to check it regularly.</w:t>
      </w:r>
    </w:p>
    <w:p w14:paraId="11FC1023" w14:textId="53ECDA5B" w:rsidR="00B122DD" w:rsidRDefault="00B122DD" w:rsidP="007B42F5">
      <w:pPr>
        <w:pStyle w:val="PRAGHeading2"/>
        <w:numPr>
          <w:ilvl w:val="0"/>
          <w:numId w:val="0"/>
        </w:numPr>
        <w:ind w:left="426"/>
        <w:jc w:val="both"/>
        <w:rPr>
          <w:rStyle w:val="Strong"/>
          <w:sz w:val="22"/>
          <w:szCs w:val="22"/>
          <w:highlight w:val="lightGray"/>
          <w:lang w:val="en-GB"/>
        </w:rPr>
      </w:pPr>
    </w:p>
    <w:p w14:paraId="0E03C112" w14:textId="0555781C" w:rsidR="00AA22A5" w:rsidRPr="009816E2" w:rsidRDefault="00AA22A5" w:rsidP="005B6500">
      <w:pPr>
        <w:pStyle w:val="PRAGHeading2"/>
        <w:ind w:left="426" w:hanging="426"/>
        <w:jc w:val="both"/>
        <w:rPr>
          <w:rStyle w:val="Strong"/>
          <w:sz w:val="22"/>
          <w:szCs w:val="22"/>
          <w:lang w:val="en-GB"/>
        </w:rPr>
      </w:pPr>
      <w:r w:rsidRPr="009816E2">
        <w:rPr>
          <w:rStyle w:val="Strong"/>
          <w:sz w:val="22"/>
          <w:szCs w:val="22"/>
          <w:lang w:val="en-GB"/>
        </w:rPr>
        <w:t xml:space="preserve">Alteration or withdrawal of </w:t>
      </w:r>
      <w:r w:rsidR="002F1DF5" w:rsidRPr="009816E2">
        <w:rPr>
          <w:rStyle w:val="Strong"/>
          <w:sz w:val="22"/>
          <w:szCs w:val="22"/>
          <w:lang w:val="en-GB"/>
        </w:rPr>
        <w:t>requests to participate</w:t>
      </w:r>
    </w:p>
    <w:p w14:paraId="1B2AE3E9" w14:textId="1E47EC0F" w:rsidR="00944873" w:rsidRPr="009816E2" w:rsidRDefault="00E64736" w:rsidP="009816E2">
      <w:pPr>
        <w:ind w:left="426"/>
        <w:jc w:val="both"/>
        <w:rPr>
          <w:sz w:val="22"/>
          <w:szCs w:val="22"/>
          <w:lang w:val="en-GB"/>
        </w:rPr>
      </w:pPr>
      <w:r w:rsidRPr="009816E2">
        <w:rPr>
          <w:sz w:val="22"/>
          <w:szCs w:val="22"/>
          <w:lang w:val="en-GB"/>
        </w:rPr>
        <w:t xml:space="preserve">After submitting </w:t>
      </w:r>
      <w:r w:rsidR="00276000" w:rsidRPr="009816E2">
        <w:rPr>
          <w:sz w:val="22"/>
          <w:szCs w:val="22"/>
          <w:lang w:val="en-GB"/>
        </w:rPr>
        <w:t>a request to participate</w:t>
      </w:r>
      <w:r w:rsidRPr="009816E2">
        <w:rPr>
          <w:sz w:val="22"/>
          <w:szCs w:val="22"/>
          <w:lang w:val="en-GB"/>
        </w:rPr>
        <w:t xml:space="preserve">, but before the deadline for receipt of </w:t>
      </w:r>
      <w:r w:rsidR="00C52C62" w:rsidRPr="009816E2">
        <w:rPr>
          <w:sz w:val="22"/>
          <w:szCs w:val="22"/>
          <w:lang w:val="en-GB"/>
        </w:rPr>
        <w:t>to participate</w:t>
      </w:r>
      <w:r w:rsidRPr="009816E2">
        <w:rPr>
          <w:sz w:val="22"/>
          <w:szCs w:val="22"/>
          <w:lang w:val="en-GB"/>
        </w:rPr>
        <w:t xml:space="preserve">, a candidate may definitively withdraw its </w:t>
      </w:r>
      <w:r w:rsidR="00C52C62" w:rsidRPr="009816E2">
        <w:rPr>
          <w:sz w:val="22"/>
          <w:szCs w:val="22"/>
          <w:lang w:val="en-GB"/>
        </w:rPr>
        <w:t>request to participate</w:t>
      </w:r>
      <w:r w:rsidRPr="009816E2">
        <w:rPr>
          <w:sz w:val="22"/>
          <w:szCs w:val="22"/>
          <w:vertAlign w:val="superscript"/>
          <w:lang w:val="en-GB"/>
        </w:rPr>
        <w:footnoteReference w:id="2"/>
      </w:r>
      <w:r w:rsidRPr="009816E2">
        <w:rPr>
          <w:sz w:val="22"/>
          <w:szCs w:val="22"/>
          <w:lang w:val="en-GB"/>
        </w:rPr>
        <w:t>, or withdraw it and replace it with a new one</w:t>
      </w:r>
      <w:r w:rsidRPr="009816E2">
        <w:rPr>
          <w:sz w:val="22"/>
          <w:szCs w:val="22"/>
          <w:vertAlign w:val="superscript"/>
          <w:lang w:val="en-GB"/>
        </w:rPr>
        <w:footnoteReference w:id="3"/>
      </w:r>
      <w:r w:rsidRPr="009816E2">
        <w:rPr>
          <w:sz w:val="22"/>
          <w:szCs w:val="22"/>
          <w:lang w:val="en-GB"/>
        </w:rPr>
        <w:t xml:space="preserve">. </w:t>
      </w:r>
    </w:p>
    <w:p w14:paraId="04F91FF2" w14:textId="000EFFED" w:rsidR="00EA0609" w:rsidRPr="00EA0609" w:rsidRDefault="005B6500" w:rsidP="007B42F5">
      <w:pPr>
        <w:ind w:left="426" w:hanging="426"/>
        <w:rPr>
          <w:i/>
          <w:lang w:val="en-GB"/>
        </w:rPr>
      </w:pPr>
      <w:r>
        <w:rPr>
          <w:b/>
          <w:sz w:val="22"/>
          <w:szCs w:val="22"/>
          <w:lang w:val="en-GB"/>
        </w:rPr>
        <w:tab/>
      </w:r>
    </w:p>
    <w:sectPr w:rsidR="00EA0609" w:rsidRPr="00EA0609" w:rsidSect="000D2BE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0BE5" w14:textId="77777777" w:rsidR="00BE5B8A" w:rsidRDefault="00BE5B8A" w:rsidP="000A4362">
      <w:pPr>
        <w:spacing w:before="0" w:after="0"/>
      </w:pPr>
      <w:r>
        <w:separator/>
      </w:r>
    </w:p>
  </w:endnote>
  <w:endnote w:type="continuationSeparator" w:id="0">
    <w:p w14:paraId="13714168" w14:textId="77777777" w:rsidR="00BE5B8A" w:rsidRDefault="00BE5B8A"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E2D5" w14:textId="77777777" w:rsidR="00A01908" w:rsidRDefault="00A01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01E8" w14:textId="05E72FB5" w:rsidR="003335AD" w:rsidRPr="004A6CD7" w:rsidRDefault="003335AD" w:rsidP="00AC773A">
    <w:pPr>
      <w:pStyle w:val="Footer"/>
      <w:spacing w:before="120"/>
      <w:rPr>
        <w:b/>
        <w:sz w:val="18"/>
        <w:szCs w:val="18"/>
        <w:lang w:val="en-IE"/>
      </w:rPr>
    </w:pPr>
    <w:r w:rsidRPr="004A6CD7">
      <w:rPr>
        <w:b/>
        <w:sz w:val="18"/>
        <w:szCs w:val="18"/>
        <w:lang w:val="en-IE"/>
      </w:rPr>
      <w:t>2021</w:t>
    </w:r>
    <w:r w:rsidR="004D2C96" w:rsidRPr="004A6CD7">
      <w:rPr>
        <w:b/>
        <w:sz w:val="18"/>
        <w:szCs w:val="18"/>
        <w:lang w:val="en-IE"/>
      </w:rPr>
      <w:t>.1</w:t>
    </w:r>
  </w:p>
  <w:p w14:paraId="2545F9B3" w14:textId="008FAA68" w:rsidR="003335AD" w:rsidRPr="0025703B" w:rsidRDefault="003335AD">
    <w:pPr>
      <w:pStyle w:val="Footer"/>
      <w:rPr>
        <w:sz w:val="18"/>
        <w:szCs w:val="18"/>
        <w:lang w:val="en-GB"/>
      </w:rPr>
    </w:pPr>
    <w:r>
      <w:rPr>
        <w:sz w:val="18"/>
        <w:szCs w:val="18"/>
        <w:lang w:val="en-GB"/>
      </w:rPr>
      <w:fldChar w:fldCharType="begin"/>
    </w:r>
    <w:r w:rsidRPr="004A6CD7">
      <w:rPr>
        <w:sz w:val="18"/>
        <w:szCs w:val="18"/>
        <w:lang w:val="en-IE"/>
      </w:rPr>
      <w:instrText xml:space="preserve"> FILENAME   \* MERGEFORMAT </w:instrText>
    </w:r>
    <w:r>
      <w:rPr>
        <w:sz w:val="18"/>
        <w:szCs w:val="18"/>
        <w:lang w:val="en-GB"/>
      </w:rPr>
      <w:fldChar w:fldCharType="separate"/>
    </w:r>
    <w:r w:rsidRPr="004A6CD7">
      <w:rPr>
        <w:noProof/>
        <w:sz w:val="18"/>
        <w:szCs w:val="18"/>
        <w:lang w:val="en-IE"/>
      </w:rPr>
      <w:t>a5f_additional_information_contract_notice_</w:t>
    </w:r>
    <w:r w:rsidR="00A01908" w:rsidRPr="004A6CD7">
      <w:rPr>
        <w:noProof/>
        <w:sz w:val="18"/>
        <w:szCs w:val="18"/>
        <w:lang w:val="en-IE"/>
      </w:rPr>
      <w:t>e</w:t>
    </w:r>
    <w:r w:rsidR="00A01908">
      <w:rPr>
        <w:noProof/>
        <w:sz w:val="18"/>
        <w:szCs w:val="18"/>
        <w:lang w:val="en-IE"/>
      </w:rPr>
      <w:t>F</w:t>
    </w:r>
    <w:r w:rsidR="00A01908" w:rsidRPr="004A6CD7">
      <w:rPr>
        <w:noProof/>
        <w:sz w:val="18"/>
        <w:szCs w:val="18"/>
        <w:lang w:val="en-IE"/>
      </w:rPr>
      <w:t>orm</w:t>
    </w:r>
    <w:r w:rsidR="00A01908">
      <w:rPr>
        <w:noProof/>
        <w:sz w:val="18"/>
        <w:szCs w:val="18"/>
        <w:lang w:val="en-IE"/>
      </w:rPr>
      <w:t>s_</w:t>
    </w:r>
    <w:r w:rsidRPr="004A6CD7">
      <w:rPr>
        <w:noProof/>
        <w:sz w:val="18"/>
        <w:szCs w:val="18"/>
        <w:lang w:val="en-IE"/>
      </w:rPr>
      <w:t>en</w:t>
    </w:r>
    <w:r>
      <w:rPr>
        <w:sz w:val="18"/>
        <w:szCs w:val="18"/>
        <w:lang w:val="en-GB"/>
      </w:rPr>
      <w:fldChar w:fldCharType="end"/>
    </w:r>
    <w:r w:rsidRPr="004A6CD7">
      <w:rPr>
        <w:sz w:val="18"/>
        <w:szCs w:val="18"/>
        <w:lang w:val="en-IE"/>
      </w:rPr>
      <w:tab/>
    </w:r>
    <w:r w:rsidRPr="004A6CD7">
      <w:rPr>
        <w:sz w:val="18"/>
        <w:szCs w:val="18"/>
        <w:lang w:val="en-IE"/>
      </w:rPr>
      <w:tab/>
      <w:t xml:space="preserve">Page </w:t>
    </w:r>
    <w:r w:rsidRPr="0025703B">
      <w:rPr>
        <w:sz w:val="18"/>
        <w:szCs w:val="18"/>
        <w:lang w:val="en-GB"/>
      </w:rPr>
      <w:fldChar w:fldCharType="begin"/>
    </w:r>
    <w:r w:rsidRPr="0025703B">
      <w:rPr>
        <w:sz w:val="18"/>
        <w:szCs w:val="18"/>
        <w:lang w:val="en-GB"/>
      </w:rPr>
      <w:instrText xml:space="preserve"> PAGE   \* MERGEFORMAT </w:instrText>
    </w:r>
    <w:r w:rsidRPr="0025703B">
      <w:rPr>
        <w:sz w:val="18"/>
        <w:szCs w:val="18"/>
        <w:lang w:val="en-GB"/>
      </w:rPr>
      <w:fldChar w:fldCharType="separate"/>
    </w:r>
    <w:r w:rsidR="004B691C">
      <w:rPr>
        <w:noProof/>
        <w:sz w:val="18"/>
        <w:szCs w:val="18"/>
        <w:lang w:val="en-GB"/>
      </w:rPr>
      <w:t>1</w:t>
    </w:r>
    <w:r w:rsidRPr="0025703B">
      <w:rPr>
        <w:noProof/>
        <w:sz w:val="18"/>
        <w:szCs w:val="18"/>
        <w:lang w:val="en-GB"/>
      </w:rPr>
      <w:fldChar w:fldCharType="end"/>
    </w:r>
    <w:r>
      <w:rPr>
        <w:noProof/>
        <w:sz w:val="18"/>
        <w:szCs w:val="18"/>
        <w:lang w:val="en-GB"/>
      </w:rPr>
      <w:t xml:space="preserve"> of </w:t>
    </w:r>
    <w:r>
      <w:rPr>
        <w:noProof/>
        <w:sz w:val="18"/>
        <w:szCs w:val="18"/>
        <w:lang w:val="en-GB"/>
      </w:rPr>
      <w:fldChar w:fldCharType="begin"/>
    </w:r>
    <w:r>
      <w:rPr>
        <w:noProof/>
        <w:sz w:val="18"/>
        <w:szCs w:val="18"/>
        <w:lang w:val="en-GB"/>
      </w:rPr>
      <w:instrText xml:space="preserve"> NUMPAGES   \* MERGEFORMAT </w:instrText>
    </w:r>
    <w:r>
      <w:rPr>
        <w:noProof/>
        <w:sz w:val="18"/>
        <w:szCs w:val="18"/>
        <w:lang w:val="en-GB"/>
      </w:rPr>
      <w:fldChar w:fldCharType="separate"/>
    </w:r>
    <w:r w:rsidR="004B691C">
      <w:rPr>
        <w:noProof/>
        <w:sz w:val="18"/>
        <w:szCs w:val="18"/>
        <w:lang w:val="en-GB"/>
      </w:rPr>
      <w:t>16</w:t>
    </w:r>
    <w:r>
      <w:rPr>
        <w:noProof/>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BE88" w14:textId="77777777" w:rsidR="00A01908" w:rsidRDefault="00A01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7FDC1" w14:textId="77777777" w:rsidR="00BE5B8A" w:rsidRDefault="00BE5B8A" w:rsidP="000A4362">
      <w:pPr>
        <w:spacing w:before="0" w:after="0"/>
      </w:pPr>
      <w:r>
        <w:separator/>
      </w:r>
    </w:p>
  </w:footnote>
  <w:footnote w:type="continuationSeparator" w:id="0">
    <w:p w14:paraId="3002666D" w14:textId="77777777" w:rsidR="00BE5B8A" w:rsidRDefault="00BE5B8A" w:rsidP="000A4362">
      <w:pPr>
        <w:spacing w:before="0" w:after="0"/>
      </w:pPr>
      <w:r>
        <w:continuationSeparator/>
      </w:r>
    </w:p>
  </w:footnote>
  <w:footnote w:id="1">
    <w:p w14:paraId="0075B6C9" w14:textId="19CF0B52" w:rsidR="003335AD" w:rsidRPr="003D2CB4" w:rsidRDefault="003335AD" w:rsidP="00093F3D">
      <w:pPr>
        <w:pStyle w:val="FootnoteText"/>
        <w:jc w:val="both"/>
      </w:pPr>
      <w:r>
        <w:rPr>
          <w:rStyle w:val="FootnoteReference"/>
        </w:rPr>
        <w:footnoteRef/>
      </w:r>
      <w:r>
        <w:t xml:space="preserve"> </w:t>
      </w:r>
      <w:r w:rsidRPr="003D2CB4">
        <w:t xml:space="preserve">Regulation (EU) 2021/947 of the European Parliament and of the Council of 9 June 2021 establishing the </w:t>
      </w:r>
      <w:r w:rsidRPr="00093F3D">
        <w:rPr>
          <w:lang w:val="en-GB"/>
        </w:rPr>
        <w:t>Neighbourhood</w:t>
      </w:r>
      <w:r w:rsidRPr="003D2CB4">
        <w:t>, Development and International Cooperation Instrument – Global Europe, amending and repealing Decision No 466/2014/EU and repealing Regulation (EU) 2017/1601 and Council Regulation (EC, Euratom) No 480/2009; OJ L 209, 14.6.2021, p. 1–78.</w:t>
      </w:r>
    </w:p>
  </w:footnote>
  <w:footnote w:id="2">
    <w:p w14:paraId="6AD495DA" w14:textId="21D683B1" w:rsidR="003335AD" w:rsidRPr="00507A3A" w:rsidRDefault="003335AD" w:rsidP="00093F3D">
      <w:pPr>
        <w:pStyle w:val="FootnoteText"/>
        <w:jc w:val="both"/>
        <w:rPr>
          <w:lang w:val="en-GB"/>
        </w:rPr>
      </w:pPr>
      <w:r>
        <w:rPr>
          <w:rStyle w:val="FootnoteReference"/>
        </w:rPr>
        <w:footnoteRef/>
      </w:r>
      <w:r w:rsidRPr="00507A3A">
        <w:rPr>
          <w:lang w:val="en-GB"/>
        </w:rPr>
        <w:t xml:space="preserve"> </w:t>
      </w:r>
      <w:r w:rsidRPr="00704DD9">
        <w:rPr>
          <w:lang w:val="en-GB"/>
        </w:rPr>
        <w:t xml:space="preserve">A submitted </w:t>
      </w:r>
      <w:r>
        <w:rPr>
          <w:lang w:val="en-GB"/>
        </w:rPr>
        <w:t>request to participate</w:t>
      </w:r>
      <w:r w:rsidRPr="00704DD9">
        <w:rPr>
          <w:lang w:val="en-GB"/>
        </w:rPr>
        <w:t xml:space="preserve"> can be withdrawn directly in the "</w:t>
      </w:r>
      <w:r>
        <w:rPr>
          <w:lang w:val="en-GB"/>
        </w:rPr>
        <w:t>Procurement/</w:t>
      </w:r>
      <w:r w:rsidRPr="00704DD9">
        <w:rPr>
          <w:lang w:val="en-GB"/>
        </w:rPr>
        <w:t xml:space="preserve">My </w:t>
      </w:r>
      <w:r>
        <w:rPr>
          <w:lang w:val="en-GB"/>
        </w:rPr>
        <w:t>Submission(s)</w:t>
      </w:r>
      <w:r w:rsidRPr="00704DD9">
        <w:rPr>
          <w:lang w:val="en-GB"/>
        </w:rPr>
        <w:t xml:space="preserve">" area in the F&amp;T Portal. </w:t>
      </w:r>
      <w:r w:rsidRPr="00507A3A">
        <w:rPr>
          <w:lang w:val="en-GB"/>
        </w:rPr>
        <w:t xml:space="preserve">For detailed instructions on how to </w:t>
      </w:r>
      <w:r>
        <w:rPr>
          <w:lang w:val="en-GB"/>
        </w:rPr>
        <w:t xml:space="preserve">withdraw </w:t>
      </w:r>
      <w:r w:rsidRPr="00507A3A">
        <w:rPr>
          <w:lang w:val="en-GB"/>
        </w:rPr>
        <w:t xml:space="preserve">a </w:t>
      </w:r>
      <w:r>
        <w:rPr>
          <w:lang w:val="en-GB"/>
        </w:rPr>
        <w:t xml:space="preserve">request to participate, </w:t>
      </w:r>
      <w:r w:rsidRPr="00507A3A">
        <w:rPr>
          <w:lang w:val="en-GB"/>
        </w:rPr>
        <w:t xml:space="preserve">please consult the </w:t>
      </w:r>
      <w:r>
        <w:rPr>
          <w:lang w:val="en-GB"/>
        </w:rPr>
        <w:t xml:space="preserve">above referred </w:t>
      </w:r>
      <w:proofErr w:type="spellStart"/>
      <w:r>
        <w:rPr>
          <w:lang w:val="en-GB"/>
        </w:rPr>
        <w:t>eSubmission</w:t>
      </w:r>
      <w:proofErr w:type="spellEnd"/>
      <w:r w:rsidRPr="00507A3A">
        <w:rPr>
          <w:lang w:val="en-GB"/>
        </w:rPr>
        <w:t xml:space="preserve"> Quick Guide.</w:t>
      </w:r>
    </w:p>
  </w:footnote>
  <w:footnote w:id="3">
    <w:p w14:paraId="7885BB63" w14:textId="4D7DB1F7" w:rsidR="003335AD" w:rsidRPr="00507A3A" w:rsidRDefault="003335AD" w:rsidP="00093F3D">
      <w:pPr>
        <w:pStyle w:val="FootnoteText"/>
        <w:jc w:val="both"/>
        <w:rPr>
          <w:lang w:val="en-GB"/>
        </w:rPr>
      </w:pPr>
      <w:r>
        <w:rPr>
          <w:rStyle w:val="FootnoteReference"/>
        </w:rPr>
        <w:footnoteRef/>
      </w:r>
      <w:r w:rsidRPr="00507A3A">
        <w:rPr>
          <w:lang w:val="en-GB"/>
        </w:rPr>
        <w:t xml:space="preserve"> </w:t>
      </w:r>
      <w:r>
        <w:rPr>
          <w:lang w:val="en-GB"/>
        </w:rPr>
        <w:t xml:space="preserve">To submit a new version, the candidate must create a new submission </w:t>
      </w:r>
      <w:r w:rsidRPr="00914A6F">
        <w:rPr>
          <w:lang w:val="en-GB"/>
        </w:rPr>
        <w:t xml:space="preserve">in </w:t>
      </w:r>
      <w:proofErr w:type="spellStart"/>
      <w:r>
        <w:rPr>
          <w:lang w:val="en-GB"/>
        </w:rPr>
        <w:t>eSubmission</w:t>
      </w:r>
      <w:proofErr w:type="spellEnd"/>
      <w:r w:rsidRPr="00914A6F">
        <w:rPr>
          <w:lang w:val="en-GB"/>
        </w:rPr>
        <w:t xml:space="preserve"> </w:t>
      </w:r>
      <w:r>
        <w:rPr>
          <w:lang w:val="en-GB"/>
        </w:rPr>
        <w:t>and include</w:t>
      </w:r>
      <w:r w:rsidRPr="00914A6F">
        <w:rPr>
          <w:lang w:val="en-GB"/>
        </w:rPr>
        <w:t xml:space="preserve"> </w:t>
      </w:r>
      <w:r>
        <w:rPr>
          <w:lang w:val="en-GB"/>
        </w:rPr>
        <w:t xml:space="preserve">all </w:t>
      </w:r>
      <w:r w:rsidRPr="00914A6F">
        <w:rPr>
          <w:lang w:val="en-GB"/>
        </w:rPr>
        <w:t xml:space="preserve">the information and documents </w:t>
      </w:r>
      <w:r>
        <w:rPr>
          <w:lang w:val="en-GB"/>
        </w:rPr>
        <w:t>required in</w:t>
      </w:r>
      <w:r w:rsidRPr="00914A6F">
        <w:rPr>
          <w:lang w:val="en-GB"/>
        </w:rPr>
        <w:t xml:space="preserve"> the </w:t>
      </w:r>
      <w:r>
        <w:rPr>
          <w:lang w:val="en-GB"/>
        </w:rPr>
        <w:t>procurement documents with the submission of a request to participate, even if some of them have already been included in the replaced request to participate.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FEA7" w14:textId="77777777" w:rsidR="00A01908" w:rsidRDefault="00A01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F6A2" w14:textId="77777777" w:rsidR="00A01908" w:rsidRDefault="00A019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B344" w14:textId="77777777" w:rsidR="00A01908" w:rsidRDefault="00A01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A70A47"/>
    <w:multiLevelType w:val="singleLevel"/>
    <w:tmpl w:val="04090001"/>
    <w:lvl w:ilvl="0">
      <w:start w:val="1"/>
      <w:numFmt w:val="bullet"/>
      <w:lvlText w:val=""/>
      <w:lvlJc w:val="left"/>
      <w:pPr>
        <w:tabs>
          <w:tab w:val="num" w:pos="1068"/>
        </w:tabs>
        <w:ind w:left="1068" w:hanging="360"/>
      </w:pPr>
      <w:rPr>
        <w:rFonts w:ascii="Symbol" w:hAnsi="Symbol" w:hint="default"/>
      </w:rPr>
    </w:lvl>
  </w:abstractNum>
  <w:abstractNum w:abstractNumId="5"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D30DE2"/>
    <w:multiLevelType w:val="hybridMultilevel"/>
    <w:tmpl w:val="4446ACEC"/>
    <w:lvl w:ilvl="0" w:tplc="B2469D4E">
      <w:start w:val="1"/>
      <w:numFmt w:val="decimal"/>
      <w:lvlText w:val="%1)"/>
      <w:lvlJc w:val="left"/>
      <w:pPr>
        <w:ind w:left="840" w:hanging="360"/>
      </w:pPr>
      <w:rPr>
        <w:rFonts w:hint="default"/>
        <w:b/>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10"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E10012B"/>
    <w:multiLevelType w:val="hybridMultilevel"/>
    <w:tmpl w:val="29A62E32"/>
    <w:lvl w:ilvl="0" w:tplc="E040BB9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2"/>
  </w:num>
  <w:num w:numId="3">
    <w:abstractNumId w:val="4"/>
  </w:num>
  <w:num w:numId="4">
    <w:abstractNumId w:val="11"/>
  </w:num>
  <w:num w:numId="5">
    <w:abstractNumId w:val="9"/>
  </w:num>
  <w:num w:numId="6">
    <w:abstractNumId w:val="16"/>
  </w:num>
  <w:num w:numId="7">
    <w:abstractNumId w:val="3"/>
  </w:num>
  <w:num w:numId="8">
    <w:abstractNumId w:val="5"/>
  </w:num>
  <w:num w:numId="9">
    <w:abstractNumId w:val="17"/>
  </w:num>
  <w:num w:numId="10">
    <w:abstractNumId w:val="15"/>
  </w:num>
  <w:num w:numId="11">
    <w:abstractNumId w:val="10"/>
  </w:num>
  <w:num w:numId="12">
    <w:abstractNumId w:val="3"/>
  </w:num>
  <w:num w:numId="13">
    <w:abstractNumId w:val="18"/>
  </w:num>
  <w:num w:numId="14">
    <w:abstractNumId w:val="3"/>
    <w:lvlOverride w:ilvl="0">
      <w:startOverride w:val="1"/>
    </w:lvlOverride>
  </w:num>
  <w:num w:numId="1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8"/>
  </w:num>
  <w:num w:numId="17">
    <w:abstractNumId w:val="6"/>
  </w:num>
  <w:num w:numId="18">
    <w:abstractNumId w:val="14"/>
  </w:num>
  <w:num w:numId="19">
    <w:abstractNumId w:val="2"/>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es-ES" w:vendorID="64" w:dllVersion="6" w:nlCheck="1" w:checkStyle="0"/>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BE"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A6C7C"/>
    <w:rsid w:val="00000631"/>
    <w:rsid w:val="00001895"/>
    <w:rsid w:val="00003CF3"/>
    <w:rsid w:val="00004AC5"/>
    <w:rsid w:val="00005D6E"/>
    <w:rsid w:val="00011A91"/>
    <w:rsid w:val="00017B82"/>
    <w:rsid w:val="00023A65"/>
    <w:rsid w:val="0004702A"/>
    <w:rsid w:val="000507A8"/>
    <w:rsid w:val="00051841"/>
    <w:rsid w:val="000557AC"/>
    <w:rsid w:val="00057B45"/>
    <w:rsid w:val="0006275F"/>
    <w:rsid w:val="000657F4"/>
    <w:rsid w:val="000675D4"/>
    <w:rsid w:val="00075D67"/>
    <w:rsid w:val="00082B07"/>
    <w:rsid w:val="00087791"/>
    <w:rsid w:val="00090EB3"/>
    <w:rsid w:val="00093F3D"/>
    <w:rsid w:val="00095FD2"/>
    <w:rsid w:val="000974B6"/>
    <w:rsid w:val="000977C7"/>
    <w:rsid w:val="0009798E"/>
    <w:rsid w:val="000A2341"/>
    <w:rsid w:val="000A3A2E"/>
    <w:rsid w:val="000A4362"/>
    <w:rsid w:val="000B0DB7"/>
    <w:rsid w:val="000C38BA"/>
    <w:rsid w:val="000C49BB"/>
    <w:rsid w:val="000C71C6"/>
    <w:rsid w:val="000D2BEF"/>
    <w:rsid w:val="000D4265"/>
    <w:rsid w:val="000D53E3"/>
    <w:rsid w:val="000E2749"/>
    <w:rsid w:val="000E32AA"/>
    <w:rsid w:val="000F254D"/>
    <w:rsid w:val="000F3E10"/>
    <w:rsid w:val="00100AF9"/>
    <w:rsid w:val="00101991"/>
    <w:rsid w:val="00101F2E"/>
    <w:rsid w:val="00102D0D"/>
    <w:rsid w:val="00103538"/>
    <w:rsid w:val="0010374C"/>
    <w:rsid w:val="00104CCC"/>
    <w:rsid w:val="00106F55"/>
    <w:rsid w:val="00114AA7"/>
    <w:rsid w:val="00114E7D"/>
    <w:rsid w:val="00116ED7"/>
    <w:rsid w:val="00132014"/>
    <w:rsid w:val="0013411D"/>
    <w:rsid w:val="00134B94"/>
    <w:rsid w:val="001350A5"/>
    <w:rsid w:val="00136A83"/>
    <w:rsid w:val="00146A13"/>
    <w:rsid w:val="00147087"/>
    <w:rsid w:val="001471CB"/>
    <w:rsid w:val="00156378"/>
    <w:rsid w:val="001567F0"/>
    <w:rsid w:val="00157612"/>
    <w:rsid w:val="001615EF"/>
    <w:rsid w:val="00163B0D"/>
    <w:rsid w:val="00170460"/>
    <w:rsid w:val="00177233"/>
    <w:rsid w:val="00186E8B"/>
    <w:rsid w:val="001916FC"/>
    <w:rsid w:val="00192F46"/>
    <w:rsid w:val="00195EB7"/>
    <w:rsid w:val="001B047D"/>
    <w:rsid w:val="001B078F"/>
    <w:rsid w:val="001B1D0C"/>
    <w:rsid w:val="001B3800"/>
    <w:rsid w:val="001D39A5"/>
    <w:rsid w:val="001D48A3"/>
    <w:rsid w:val="001D5AEF"/>
    <w:rsid w:val="001E13D9"/>
    <w:rsid w:val="001E29CD"/>
    <w:rsid w:val="001E6AD9"/>
    <w:rsid w:val="001F13FA"/>
    <w:rsid w:val="001F7C3A"/>
    <w:rsid w:val="00202A86"/>
    <w:rsid w:val="00204ACF"/>
    <w:rsid w:val="00204F83"/>
    <w:rsid w:val="002108FA"/>
    <w:rsid w:val="00213134"/>
    <w:rsid w:val="002142D5"/>
    <w:rsid w:val="0021495F"/>
    <w:rsid w:val="00214B40"/>
    <w:rsid w:val="00221638"/>
    <w:rsid w:val="00223917"/>
    <w:rsid w:val="00231FEE"/>
    <w:rsid w:val="0023463C"/>
    <w:rsid w:val="00242F6D"/>
    <w:rsid w:val="00243858"/>
    <w:rsid w:val="00245FEC"/>
    <w:rsid w:val="00246FE9"/>
    <w:rsid w:val="00250977"/>
    <w:rsid w:val="00252694"/>
    <w:rsid w:val="0025663C"/>
    <w:rsid w:val="00256ABC"/>
    <w:rsid w:val="0025703B"/>
    <w:rsid w:val="00260597"/>
    <w:rsid w:val="00260CBF"/>
    <w:rsid w:val="002674CB"/>
    <w:rsid w:val="00273404"/>
    <w:rsid w:val="00276000"/>
    <w:rsid w:val="0027655D"/>
    <w:rsid w:val="0027680E"/>
    <w:rsid w:val="00276FFE"/>
    <w:rsid w:val="0027737F"/>
    <w:rsid w:val="00285395"/>
    <w:rsid w:val="002863EE"/>
    <w:rsid w:val="0028659D"/>
    <w:rsid w:val="002869A4"/>
    <w:rsid w:val="00297DA2"/>
    <w:rsid w:val="002A54FD"/>
    <w:rsid w:val="002C7CF4"/>
    <w:rsid w:val="002D1177"/>
    <w:rsid w:val="002D2EAB"/>
    <w:rsid w:val="002D3C7A"/>
    <w:rsid w:val="002D6A62"/>
    <w:rsid w:val="002D7039"/>
    <w:rsid w:val="002E7C9B"/>
    <w:rsid w:val="002F1DF5"/>
    <w:rsid w:val="002F7735"/>
    <w:rsid w:val="00302A1B"/>
    <w:rsid w:val="003074DF"/>
    <w:rsid w:val="003076CD"/>
    <w:rsid w:val="00312005"/>
    <w:rsid w:val="00315CF6"/>
    <w:rsid w:val="00315F99"/>
    <w:rsid w:val="00322A8F"/>
    <w:rsid w:val="00325D82"/>
    <w:rsid w:val="00327723"/>
    <w:rsid w:val="0033016F"/>
    <w:rsid w:val="00330C3A"/>
    <w:rsid w:val="00331CF9"/>
    <w:rsid w:val="003335AD"/>
    <w:rsid w:val="003356E3"/>
    <w:rsid w:val="00337E2A"/>
    <w:rsid w:val="00343DB0"/>
    <w:rsid w:val="003447D9"/>
    <w:rsid w:val="003474FC"/>
    <w:rsid w:val="00347C8B"/>
    <w:rsid w:val="00351959"/>
    <w:rsid w:val="00355942"/>
    <w:rsid w:val="00355AF2"/>
    <w:rsid w:val="003575EC"/>
    <w:rsid w:val="00361BF6"/>
    <w:rsid w:val="003628A1"/>
    <w:rsid w:val="003662BE"/>
    <w:rsid w:val="00372DFC"/>
    <w:rsid w:val="00373871"/>
    <w:rsid w:val="00373976"/>
    <w:rsid w:val="00383B48"/>
    <w:rsid w:val="003907E7"/>
    <w:rsid w:val="003916E7"/>
    <w:rsid w:val="00393CB9"/>
    <w:rsid w:val="00397E27"/>
    <w:rsid w:val="003A523F"/>
    <w:rsid w:val="003A59F6"/>
    <w:rsid w:val="003A67FF"/>
    <w:rsid w:val="003B1624"/>
    <w:rsid w:val="003B2BB4"/>
    <w:rsid w:val="003C15AF"/>
    <w:rsid w:val="003D2CB4"/>
    <w:rsid w:val="003D2CD1"/>
    <w:rsid w:val="003D6268"/>
    <w:rsid w:val="003E0003"/>
    <w:rsid w:val="003E38E9"/>
    <w:rsid w:val="003E7379"/>
    <w:rsid w:val="003F6638"/>
    <w:rsid w:val="003F797F"/>
    <w:rsid w:val="00401FE1"/>
    <w:rsid w:val="00403EB4"/>
    <w:rsid w:val="00407BCB"/>
    <w:rsid w:val="004145AF"/>
    <w:rsid w:val="0042315B"/>
    <w:rsid w:val="00423B5E"/>
    <w:rsid w:val="00427637"/>
    <w:rsid w:val="004303BE"/>
    <w:rsid w:val="004338DF"/>
    <w:rsid w:val="00436A64"/>
    <w:rsid w:val="00440AC2"/>
    <w:rsid w:val="00445455"/>
    <w:rsid w:val="00445A6E"/>
    <w:rsid w:val="00446B34"/>
    <w:rsid w:val="00453B5B"/>
    <w:rsid w:val="00453E14"/>
    <w:rsid w:val="00455656"/>
    <w:rsid w:val="00457E30"/>
    <w:rsid w:val="00460356"/>
    <w:rsid w:val="00461079"/>
    <w:rsid w:val="0046490F"/>
    <w:rsid w:val="00465A93"/>
    <w:rsid w:val="00472E24"/>
    <w:rsid w:val="00473B36"/>
    <w:rsid w:val="004759A5"/>
    <w:rsid w:val="00475FAC"/>
    <w:rsid w:val="0048352B"/>
    <w:rsid w:val="00491AFD"/>
    <w:rsid w:val="004A1738"/>
    <w:rsid w:val="004A31FF"/>
    <w:rsid w:val="004A62F5"/>
    <w:rsid w:val="004A6CD7"/>
    <w:rsid w:val="004B26C1"/>
    <w:rsid w:val="004B691C"/>
    <w:rsid w:val="004C05B2"/>
    <w:rsid w:val="004C2082"/>
    <w:rsid w:val="004C39EE"/>
    <w:rsid w:val="004D2C96"/>
    <w:rsid w:val="004E1551"/>
    <w:rsid w:val="004E1930"/>
    <w:rsid w:val="004F27F5"/>
    <w:rsid w:val="004F48AA"/>
    <w:rsid w:val="004F7108"/>
    <w:rsid w:val="0051601B"/>
    <w:rsid w:val="00520568"/>
    <w:rsid w:val="005220DC"/>
    <w:rsid w:val="00522C0C"/>
    <w:rsid w:val="00525840"/>
    <w:rsid w:val="00526CD5"/>
    <w:rsid w:val="005365BF"/>
    <w:rsid w:val="005407B9"/>
    <w:rsid w:val="00547FDA"/>
    <w:rsid w:val="005526AA"/>
    <w:rsid w:val="005534B9"/>
    <w:rsid w:val="00556E61"/>
    <w:rsid w:val="00564495"/>
    <w:rsid w:val="005663CA"/>
    <w:rsid w:val="00566485"/>
    <w:rsid w:val="00567635"/>
    <w:rsid w:val="00567D11"/>
    <w:rsid w:val="00571A51"/>
    <w:rsid w:val="00574013"/>
    <w:rsid w:val="0057553C"/>
    <w:rsid w:val="00580EED"/>
    <w:rsid w:val="00581FD0"/>
    <w:rsid w:val="0058609B"/>
    <w:rsid w:val="00590680"/>
    <w:rsid w:val="00596A91"/>
    <w:rsid w:val="00596BD8"/>
    <w:rsid w:val="005A0A93"/>
    <w:rsid w:val="005B412A"/>
    <w:rsid w:val="005B6500"/>
    <w:rsid w:val="005B674F"/>
    <w:rsid w:val="005C4AFB"/>
    <w:rsid w:val="005D0163"/>
    <w:rsid w:val="005D4C9B"/>
    <w:rsid w:val="005D6FFF"/>
    <w:rsid w:val="005E38DC"/>
    <w:rsid w:val="005F443E"/>
    <w:rsid w:val="00601309"/>
    <w:rsid w:val="006105AD"/>
    <w:rsid w:val="00626EC5"/>
    <w:rsid w:val="00634346"/>
    <w:rsid w:val="00637BBF"/>
    <w:rsid w:val="00637C7E"/>
    <w:rsid w:val="006405D5"/>
    <w:rsid w:val="006415E3"/>
    <w:rsid w:val="0064266F"/>
    <w:rsid w:val="00643F9A"/>
    <w:rsid w:val="00646037"/>
    <w:rsid w:val="006546D7"/>
    <w:rsid w:val="00656879"/>
    <w:rsid w:val="00672F39"/>
    <w:rsid w:val="006740A6"/>
    <w:rsid w:val="0067459C"/>
    <w:rsid w:val="00676AD7"/>
    <w:rsid w:val="00677B82"/>
    <w:rsid w:val="006833DA"/>
    <w:rsid w:val="00683E2E"/>
    <w:rsid w:val="00686414"/>
    <w:rsid w:val="006A0BB1"/>
    <w:rsid w:val="006A1D7C"/>
    <w:rsid w:val="006A32FA"/>
    <w:rsid w:val="006A6D08"/>
    <w:rsid w:val="006B08DC"/>
    <w:rsid w:val="006B328A"/>
    <w:rsid w:val="006B6683"/>
    <w:rsid w:val="006C2E49"/>
    <w:rsid w:val="006C3420"/>
    <w:rsid w:val="006C646F"/>
    <w:rsid w:val="006D316A"/>
    <w:rsid w:val="006E3521"/>
    <w:rsid w:val="006F2C5A"/>
    <w:rsid w:val="006F3C83"/>
    <w:rsid w:val="006F71B5"/>
    <w:rsid w:val="007116B8"/>
    <w:rsid w:val="00714D39"/>
    <w:rsid w:val="00725716"/>
    <w:rsid w:val="00726596"/>
    <w:rsid w:val="00727C2D"/>
    <w:rsid w:val="00736CB9"/>
    <w:rsid w:val="00737453"/>
    <w:rsid w:val="007413BF"/>
    <w:rsid w:val="00743351"/>
    <w:rsid w:val="00744127"/>
    <w:rsid w:val="0074581A"/>
    <w:rsid w:val="007508E8"/>
    <w:rsid w:val="0075343D"/>
    <w:rsid w:val="00755178"/>
    <w:rsid w:val="00756430"/>
    <w:rsid w:val="00757383"/>
    <w:rsid w:val="00757D90"/>
    <w:rsid w:val="00763BB6"/>
    <w:rsid w:val="00765594"/>
    <w:rsid w:val="00767FFB"/>
    <w:rsid w:val="00780332"/>
    <w:rsid w:val="00790B2B"/>
    <w:rsid w:val="00796AC9"/>
    <w:rsid w:val="00797278"/>
    <w:rsid w:val="007A1A77"/>
    <w:rsid w:val="007A21C8"/>
    <w:rsid w:val="007A5B6B"/>
    <w:rsid w:val="007A7580"/>
    <w:rsid w:val="007B42F5"/>
    <w:rsid w:val="007B4380"/>
    <w:rsid w:val="007B4AE3"/>
    <w:rsid w:val="007B5E37"/>
    <w:rsid w:val="007B6206"/>
    <w:rsid w:val="007B6BEA"/>
    <w:rsid w:val="007C0CFA"/>
    <w:rsid w:val="007C3D00"/>
    <w:rsid w:val="007D399C"/>
    <w:rsid w:val="007D50CE"/>
    <w:rsid w:val="007D6573"/>
    <w:rsid w:val="007E265D"/>
    <w:rsid w:val="007E559C"/>
    <w:rsid w:val="007F5EFA"/>
    <w:rsid w:val="0080696C"/>
    <w:rsid w:val="00812890"/>
    <w:rsid w:val="0082086B"/>
    <w:rsid w:val="00826DC5"/>
    <w:rsid w:val="008321A0"/>
    <w:rsid w:val="0083255E"/>
    <w:rsid w:val="00834802"/>
    <w:rsid w:val="00836307"/>
    <w:rsid w:val="00845D58"/>
    <w:rsid w:val="00846A72"/>
    <w:rsid w:val="0085117D"/>
    <w:rsid w:val="0086084B"/>
    <w:rsid w:val="00860C8E"/>
    <w:rsid w:val="008612C5"/>
    <w:rsid w:val="00866A95"/>
    <w:rsid w:val="00876CC8"/>
    <w:rsid w:val="00876E9D"/>
    <w:rsid w:val="0088144C"/>
    <w:rsid w:val="008B3342"/>
    <w:rsid w:val="008B59D3"/>
    <w:rsid w:val="008B6020"/>
    <w:rsid w:val="008C5EDD"/>
    <w:rsid w:val="008D245E"/>
    <w:rsid w:val="008D280D"/>
    <w:rsid w:val="008D5230"/>
    <w:rsid w:val="008D6D3D"/>
    <w:rsid w:val="008E0DCE"/>
    <w:rsid w:val="008E28A7"/>
    <w:rsid w:val="008F3096"/>
    <w:rsid w:val="008F7B39"/>
    <w:rsid w:val="00904189"/>
    <w:rsid w:val="009041DF"/>
    <w:rsid w:val="00910056"/>
    <w:rsid w:val="009113C2"/>
    <w:rsid w:val="0091445D"/>
    <w:rsid w:val="009168D3"/>
    <w:rsid w:val="0092500D"/>
    <w:rsid w:val="00926F10"/>
    <w:rsid w:val="0093079C"/>
    <w:rsid w:val="00930DE4"/>
    <w:rsid w:val="00931C36"/>
    <w:rsid w:val="00935804"/>
    <w:rsid w:val="00941008"/>
    <w:rsid w:val="00943C88"/>
    <w:rsid w:val="00944873"/>
    <w:rsid w:val="0094544F"/>
    <w:rsid w:val="009457F5"/>
    <w:rsid w:val="009510B2"/>
    <w:rsid w:val="00954DAF"/>
    <w:rsid w:val="009552BC"/>
    <w:rsid w:val="00956F04"/>
    <w:rsid w:val="009714FD"/>
    <w:rsid w:val="00971DFA"/>
    <w:rsid w:val="0097292E"/>
    <w:rsid w:val="009752D7"/>
    <w:rsid w:val="0098161E"/>
    <w:rsid w:val="009816E2"/>
    <w:rsid w:val="00990E03"/>
    <w:rsid w:val="00993F6E"/>
    <w:rsid w:val="009A3249"/>
    <w:rsid w:val="009A3842"/>
    <w:rsid w:val="009A4D8A"/>
    <w:rsid w:val="009C03DB"/>
    <w:rsid w:val="009C0C1C"/>
    <w:rsid w:val="009C2BB4"/>
    <w:rsid w:val="009D15E6"/>
    <w:rsid w:val="009D3281"/>
    <w:rsid w:val="009D556F"/>
    <w:rsid w:val="009D7FFE"/>
    <w:rsid w:val="009E4FF5"/>
    <w:rsid w:val="009F4C6C"/>
    <w:rsid w:val="009F4F7A"/>
    <w:rsid w:val="009F587C"/>
    <w:rsid w:val="00A01908"/>
    <w:rsid w:val="00A02A0B"/>
    <w:rsid w:val="00A0441B"/>
    <w:rsid w:val="00A04B5A"/>
    <w:rsid w:val="00A065F7"/>
    <w:rsid w:val="00A067E5"/>
    <w:rsid w:val="00A17C31"/>
    <w:rsid w:val="00A21D6F"/>
    <w:rsid w:val="00A2442F"/>
    <w:rsid w:val="00A27427"/>
    <w:rsid w:val="00A3658B"/>
    <w:rsid w:val="00A416F8"/>
    <w:rsid w:val="00A42342"/>
    <w:rsid w:val="00A62FE6"/>
    <w:rsid w:val="00A7354E"/>
    <w:rsid w:val="00A7591B"/>
    <w:rsid w:val="00A95A76"/>
    <w:rsid w:val="00AA11FD"/>
    <w:rsid w:val="00AA2237"/>
    <w:rsid w:val="00AA22A5"/>
    <w:rsid w:val="00AA5240"/>
    <w:rsid w:val="00AA7965"/>
    <w:rsid w:val="00AB6787"/>
    <w:rsid w:val="00AC05ED"/>
    <w:rsid w:val="00AC4ADC"/>
    <w:rsid w:val="00AC7296"/>
    <w:rsid w:val="00AC773A"/>
    <w:rsid w:val="00AD55C0"/>
    <w:rsid w:val="00AD5F6B"/>
    <w:rsid w:val="00AD7E39"/>
    <w:rsid w:val="00AE0634"/>
    <w:rsid w:val="00AE359A"/>
    <w:rsid w:val="00AE41D2"/>
    <w:rsid w:val="00AE50F5"/>
    <w:rsid w:val="00AE7AE1"/>
    <w:rsid w:val="00B03D4C"/>
    <w:rsid w:val="00B122DD"/>
    <w:rsid w:val="00B152FA"/>
    <w:rsid w:val="00B15AFC"/>
    <w:rsid w:val="00B2271A"/>
    <w:rsid w:val="00B27235"/>
    <w:rsid w:val="00B3118D"/>
    <w:rsid w:val="00B37EE9"/>
    <w:rsid w:val="00B43693"/>
    <w:rsid w:val="00B45983"/>
    <w:rsid w:val="00B470EF"/>
    <w:rsid w:val="00B53CF3"/>
    <w:rsid w:val="00B54792"/>
    <w:rsid w:val="00B62D4F"/>
    <w:rsid w:val="00B65865"/>
    <w:rsid w:val="00B71B1C"/>
    <w:rsid w:val="00B8504C"/>
    <w:rsid w:val="00B90893"/>
    <w:rsid w:val="00B92BE1"/>
    <w:rsid w:val="00B932B7"/>
    <w:rsid w:val="00B96C8B"/>
    <w:rsid w:val="00BA29BB"/>
    <w:rsid w:val="00BA3264"/>
    <w:rsid w:val="00BB0135"/>
    <w:rsid w:val="00BC0099"/>
    <w:rsid w:val="00BC08E6"/>
    <w:rsid w:val="00BC39F1"/>
    <w:rsid w:val="00BC6B0E"/>
    <w:rsid w:val="00BD0381"/>
    <w:rsid w:val="00BE5B8A"/>
    <w:rsid w:val="00C12078"/>
    <w:rsid w:val="00C168FB"/>
    <w:rsid w:val="00C177AB"/>
    <w:rsid w:val="00C17EC7"/>
    <w:rsid w:val="00C26AED"/>
    <w:rsid w:val="00C348D5"/>
    <w:rsid w:val="00C35177"/>
    <w:rsid w:val="00C3552A"/>
    <w:rsid w:val="00C42EDC"/>
    <w:rsid w:val="00C5116B"/>
    <w:rsid w:val="00C52C62"/>
    <w:rsid w:val="00C60BF7"/>
    <w:rsid w:val="00C62664"/>
    <w:rsid w:val="00C6509B"/>
    <w:rsid w:val="00C66544"/>
    <w:rsid w:val="00C66BF3"/>
    <w:rsid w:val="00C80539"/>
    <w:rsid w:val="00C90E25"/>
    <w:rsid w:val="00C932C5"/>
    <w:rsid w:val="00C94606"/>
    <w:rsid w:val="00C969A9"/>
    <w:rsid w:val="00CA0640"/>
    <w:rsid w:val="00CA5345"/>
    <w:rsid w:val="00CA6501"/>
    <w:rsid w:val="00CA74E5"/>
    <w:rsid w:val="00CB3E5C"/>
    <w:rsid w:val="00CB4BC1"/>
    <w:rsid w:val="00CC118D"/>
    <w:rsid w:val="00CC2D06"/>
    <w:rsid w:val="00CC2EF3"/>
    <w:rsid w:val="00CC390B"/>
    <w:rsid w:val="00CC3DC2"/>
    <w:rsid w:val="00CC4086"/>
    <w:rsid w:val="00CC4B2C"/>
    <w:rsid w:val="00CC5DD2"/>
    <w:rsid w:val="00CC5EF9"/>
    <w:rsid w:val="00CD379F"/>
    <w:rsid w:val="00CD416E"/>
    <w:rsid w:val="00CD5859"/>
    <w:rsid w:val="00CE2DED"/>
    <w:rsid w:val="00CE78B2"/>
    <w:rsid w:val="00CF4F15"/>
    <w:rsid w:val="00CF5041"/>
    <w:rsid w:val="00D05922"/>
    <w:rsid w:val="00D06492"/>
    <w:rsid w:val="00D067DA"/>
    <w:rsid w:val="00D2154D"/>
    <w:rsid w:val="00D23AC1"/>
    <w:rsid w:val="00D34AE3"/>
    <w:rsid w:val="00D3714A"/>
    <w:rsid w:val="00D3784C"/>
    <w:rsid w:val="00D404E7"/>
    <w:rsid w:val="00D56FD2"/>
    <w:rsid w:val="00D6605F"/>
    <w:rsid w:val="00D70F25"/>
    <w:rsid w:val="00D7181A"/>
    <w:rsid w:val="00D777E5"/>
    <w:rsid w:val="00D80B98"/>
    <w:rsid w:val="00D8757C"/>
    <w:rsid w:val="00D91AE4"/>
    <w:rsid w:val="00DB36EF"/>
    <w:rsid w:val="00DB778F"/>
    <w:rsid w:val="00DC6227"/>
    <w:rsid w:val="00DD6384"/>
    <w:rsid w:val="00DE7074"/>
    <w:rsid w:val="00DF02A7"/>
    <w:rsid w:val="00E04B6B"/>
    <w:rsid w:val="00E17808"/>
    <w:rsid w:val="00E23C0A"/>
    <w:rsid w:val="00E26496"/>
    <w:rsid w:val="00E26603"/>
    <w:rsid w:val="00E26EA1"/>
    <w:rsid w:val="00E27999"/>
    <w:rsid w:val="00E31865"/>
    <w:rsid w:val="00E335E3"/>
    <w:rsid w:val="00E34488"/>
    <w:rsid w:val="00E42B75"/>
    <w:rsid w:val="00E42D34"/>
    <w:rsid w:val="00E4799E"/>
    <w:rsid w:val="00E51E24"/>
    <w:rsid w:val="00E64736"/>
    <w:rsid w:val="00E65D08"/>
    <w:rsid w:val="00E75400"/>
    <w:rsid w:val="00E8713A"/>
    <w:rsid w:val="00E916CF"/>
    <w:rsid w:val="00EA0467"/>
    <w:rsid w:val="00EA0609"/>
    <w:rsid w:val="00EA349D"/>
    <w:rsid w:val="00EA4DA5"/>
    <w:rsid w:val="00EA6C7C"/>
    <w:rsid w:val="00EB0B27"/>
    <w:rsid w:val="00EB3BD5"/>
    <w:rsid w:val="00EC1F52"/>
    <w:rsid w:val="00EC52FB"/>
    <w:rsid w:val="00EC56E1"/>
    <w:rsid w:val="00ED1D55"/>
    <w:rsid w:val="00EE3C69"/>
    <w:rsid w:val="00EF0F07"/>
    <w:rsid w:val="00EF2B9D"/>
    <w:rsid w:val="00EF7595"/>
    <w:rsid w:val="00F15DF2"/>
    <w:rsid w:val="00F223EA"/>
    <w:rsid w:val="00F235BD"/>
    <w:rsid w:val="00F33CD5"/>
    <w:rsid w:val="00F36595"/>
    <w:rsid w:val="00F4299A"/>
    <w:rsid w:val="00F47AC0"/>
    <w:rsid w:val="00F51255"/>
    <w:rsid w:val="00F60171"/>
    <w:rsid w:val="00F65592"/>
    <w:rsid w:val="00F72244"/>
    <w:rsid w:val="00F72408"/>
    <w:rsid w:val="00F74766"/>
    <w:rsid w:val="00F747E1"/>
    <w:rsid w:val="00F8514F"/>
    <w:rsid w:val="00F878BE"/>
    <w:rsid w:val="00F87B91"/>
    <w:rsid w:val="00F90C25"/>
    <w:rsid w:val="00F91380"/>
    <w:rsid w:val="00F93AB7"/>
    <w:rsid w:val="00F96B0B"/>
    <w:rsid w:val="00FA24DB"/>
    <w:rsid w:val="00FA6D64"/>
    <w:rsid w:val="00FB3733"/>
    <w:rsid w:val="00FB3AEC"/>
    <w:rsid w:val="00FB4D99"/>
    <w:rsid w:val="00FB780D"/>
    <w:rsid w:val="00FD1688"/>
    <w:rsid w:val="00FD1C91"/>
    <w:rsid w:val="00FD2236"/>
    <w:rsid w:val="00FE3A8C"/>
    <w:rsid w:val="00FE4F92"/>
    <w:rsid w:val="00FE62A7"/>
    <w:rsid w:val="00FF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4A940"/>
  <w15:docId w15:val="{B034AFB0-F8F9-4B16-A91D-4BAB0216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autoRedefine/>
    <w:qFormat/>
    <w:rsid w:val="001916FC"/>
    <w:pPr>
      <w:widowControl/>
      <w:spacing w:before="120" w:after="120"/>
      <w:ind w:left="414" w:right="-48"/>
      <w:jc w:val="both"/>
      <w:outlineLvl w:val="3"/>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A6C7C"/>
    <w:rPr>
      <w:i/>
    </w:rPr>
  </w:style>
  <w:style w:type="character" w:styleId="Strong">
    <w:name w:val="Strong"/>
    <w:qFormat/>
    <w:rsid w:val="00EA6C7C"/>
    <w:rPr>
      <w:b/>
    </w:rPr>
  </w:style>
  <w:style w:type="paragraph" w:customStyle="1" w:styleId="Blockquote">
    <w:name w:val="Blockquote"/>
    <w:basedOn w:val="Normal"/>
    <w:rsid w:val="00EA6C7C"/>
    <w:pPr>
      <w:ind w:left="360" w:right="360"/>
    </w:pPr>
  </w:style>
  <w:style w:type="paragraph" w:styleId="ListParagraph">
    <w:name w:val="List Paragraph"/>
    <w:basedOn w:val="Normal"/>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uiPriority w:val="99"/>
    <w:unhideWhenUsed/>
    <w:rsid w:val="000A4362"/>
    <w:pPr>
      <w:spacing w:before="0" w:after="0"/>
    </w:pPr>
    <w:rPr>
      <w:sz w:val="20"/>
    </w:rPr>
  </w:style>
  <w:style w:type="character" w:customStyle="1" w:styleId="FootnoteTextChar">
    <w:name w:val="Footnote Text Char"/>
    <w:basedOn w:val="DefaultParagraphFont"/>
    <w:link w:val="FootnoteText"/>
    <w:uiPriority w:val="99"/>
    <w:rsid w:val="000A4362"/>
    <w:rPr>
      <w:rFonts w:ascii="Times New Roman" w:eastAsia="Times New Roman" w:hAnsi="Times New Roman" w:cs="Times New Roman"/>
      <w:snapToGrid w:val="0"/>
      <w:sz w:val="20"/>
      <w:szCs w:val="20"/>
      <w:lang w:val="en-US"/>
    </w:rPr>
  </w:style>
  <w:style w:type="character" w:styleId="FootnoteReference">
    <w:name w:val="footnote reference"/>
    <w:uiPriority w:val="99"/>
    <w:qFormat/>
    <w:rsid w:val="000A4362"/>
    <w:rPr>
      <w:vertAlign w:val="superscript"/>
    </w:rPr>
  </w:style>
  <w:style w:type="paragraph" w:customStyle="1" w:styleId="PRAGHeading2">
    <w:name w:val="PRAG Heading 2"/>
    <w:basedOn w:val="Normal"/>
    <w:rsid w:val="00AA22A5"/>
    <w:pPr>
      <w:numPr>
        <w:numId w:val="7"/>
      </w:numPr>
    </w:pPr>
    <w:rPr>
      <w:lang w:val="fr-FR"/>
    </w:r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nhideWhenUsed/>
    <w:rsid w:val="00CC5DD2"/>
    <w:rPr>
      <w:sz w:val="16"/>
      <w:szCs w:val="16"/>
    </w:rPr>
  </w:style>
  <w:style w:type="paragraph" w:styleId="CommentText">
    <w:name w:val="annotation text"/>
    <w:basedOn w:val="Normal"/>
    <w:link w:val="CommentTextChar"/>
    <w:unhideWhenUsed/>
    <w:rsid w:val="00CC5DD2"/>
    <w:rPr>
      <w:sz w:val="20"/>
    </w:rPr>
  </w:style>
  <w:style w:type="character" w:customStyle="1" w:styleId="CommentTextChar">
    <w:name w:val="Comment Text Char"/>
    <w:basedOn w:val="DefaultParagraphFont"/>
    <w:link w:val="CommentText"/>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line="240" w:lineRule="auto"/>
    </w:pPr>
    <w:rPr>
      <w:rFonts w:ascii="Times New Roman" w:eastAsia="Times New Roman" w:hAnsi="Times New Roman" w:cs="Times New Roman"/>
      <w:snapToGrid w:val="0"/>
      <w:sz w:val="24"/>
      <w:szCs w:val="20"/>
      <w:lang w:val="en-US"/>
    </w:rPr>
  </w:style>
  <w:style w:type="paragraph" w:styleId="Subtitle">
    <w:name w:val="Subtitle"/>
    <w:basedOn w:val="Normal"/>
    <w:link w:val="SubtitleChar"/>
    <w:qFormat/>
    <w:rsid w:val="004759A5"/>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eastAsia="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 w:type="paragraph" w:customStyle="1" w:styleId="Numbered">
    <w:name w:val="Numbered"/>
    <w:basedOn w:val="Normal"/>
    <w:link w:val="NumberedChar"/>
    <w:qFormat/>
    <w:rsid w:val="00CE78B2"/>
    <w:pPr>
      <w:widowControl/>
      <w:numPr>
        <w:numId w:val="19"/>
      </w:numPr>
      <w:spacing w:before="0" w:after="0"/>
      <w:jc w:val="both"/>
    </w:pPr>
    <w:rPr>
      <w:snapToGrid/>
      <w:szCs w:val="24"/>
      <w:lang w:val="en-GB" w:eastAsia="en-GB"/>
    </w:rPr>
  </w:style>
  <w:style w:type="character" w:customStyle="1" w:styleId="NumberedChar">
    <w:name w:val="Numbered Char"/>
    <w:link w:val="Numbered"/>
    <w:rsid w:val="00CE78B2"/>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E559C"/>
  </w:style>
  <w:style w:type="character" w:customStyle="1" w:styleId="eop">
    <w:name w:val="eop"/>
    <w:basedOn w:val="DefaultParagraphFont"/>
    <w:rsid w:val="00BA29BB"/>
  </w:style>
  <w:style w:type="paragraph" w:customStyle="1" w:styleId="paragraph">
    <w:name w:val="paragraph"/>
    <w:basedOn w:val="Normal"/>
    <w:rsid w:val="00F72244"/>
    <w:pPr>
      <w:widowControl/>
      <w:spacing w:beforeAutospacing="1" w:afterAutospacing="1"/>
    </w:pPr>
    <w:rPr>
      <w:snapToGrid/>
      <w:szCs w:val="24"/>
      <w:lang w:val="fr-BE" w:eastAsia="fr-BE"/>
    </w:rPr>
  </w:style>
  <w:style w:type="character" w:customStyle="1" w:styleId="highlight">
    <w:name w:val="highlight"/>
    <w:basedOn w:val="DefaultParagraphFont"/>
    <w:rsid w:val="00FE3A8C"/>
    <w:rPr>
      <w:rFonts w:cs="Times New Roman"/>
    </w:rPr>
  </w:style>
  <w:style w:type="character" w:styleId="UnresolvedMention">
    <w:name w:val="Unresolved Mention"/>
    <w:basedOn w:val="DefaultParagraphFont"/>
    <w:uiPriority w:val="99"/>
    <w:semiHidden/>
    <w:unhideWhenUsed/>
    <w:rsid w:val="00DD6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2060">
      <w:bodyDiv w:val="1"/>
      <w:marLeft w:val="0"/>
      <w:marRight w:val="0"/>
      <w:marTop w:val="0"/>
      <w:marBottom w:val="0"/>
      <w:divBdr>
        <w:top w:val="none" w:sz="0" w:space="0" w:color="auto"/>
        <w:left w:val="none" w:sz="0" w:space="0" w:color="auto"/>
        <w:bottom w:val="none" w:sz="0" w:space="0" w:color="auto"/>
        <w:right w:val="none" w:sz="0" w:space="0" w:color="auto"/>
      </w:divBdr>
    </w:div>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433327283">
      <w:bodyDiv w:val="1"/>
      <w:marLeft w:val="0"/>
      <w:marRight w:val="0"/>
      <w:marTop w:val="0"/>
      <w:marBottom w:val="0"/>
      <w:divBdr>
        <w:top w:val="none" w:sz="0" w:space="0" w:color="auto"/>
        <w:left w:val="none" w:sz="0" w:space="0" w:color="auto"/>
        <w:bottom w:val="none" w:sz="0" w:space="0" w:color="auto"/>
        <w:right w:val="none" w:sz="0" w:space="0" w:color="auto"/>
      </w:divBdr>
    </w:div>
    <w:div w:id="451093684">
      <w:bodyDiv w:val="1"/>
      <w:marLeft w:val="0"/>
      <w:marRight w:val="0"/>
      <w:marTop w:val="0"/>
      <w:marBottom w:val="0"/>
      <w:divBdr>
        <w:top w:val="none" w:sz="0" w:space="0" w:color="auto"/>
        <w:left w:val="none" w:sz="0" w:space="0" w:color="auto"/>
        <w:bottom w:val="none" w:sz="0" w:space="0" w:color="auto"/>
        <w:right w:val="none" w:sz="0" w:space="0" w:color="auto"/>
      </w:divBdr>
    </w:div>
    <w:div w:id="476647371">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1152598714">
      <w:bodyDiv w:val="1"/>
      <w:marLeft w:val="0"/>
      <w:marRight w:val="0"/>
      <w:marTop w:val="0"/>
      <w:marBottom w:val="0"/>
      <w:divBdr>
        <w:top w:val="none" w:sz="0" w:space="0" w:color="auto"/>
        <w:left w:val="none" w:sz="0" w:space="0" w:color="auto"/>
        <w:bottom w:val="none" w:sz="0" w:space="0" w:color="auto"/>
        <w:right w:val="none" w:sz="0" w:space="0" w:color="auto"/>
      </w:divBdr>
      <w:divsChild>
        <w:div w:id="193425239">
          <w:marLeft w:val="0"/>
          <w:marRight w:val="0"/>
          <w:marTop w:val="0"/>
          <w:marBottom w:val="0"/>
          <w:divBdr>
            <w:top w:val="none" w:sz="0" w:space="0" w:color="auto"/>
            <w:left w:val="none" w:sz="0" w:space="0" w:color="auto"/>
            <w:bottom w:val="none" w:sz="0" w:space="0" w:color="auto"/>
            <w:right w:val="none" w:sz="0" w:space="0" w:color="auto"/>
          </w:divBdr>
        </w:div>
        <w:div w:id="276330069">
          <w:marLeft w:val="0"/>
          <w:marRight w:val="0"/>
          <w:marTop w:val="0"/>
          <w:marBottom w:val="0"/>
          <w:divBdr>
            <w:top w:val="none" w:sz="0" w:space="0" w:color="auto"/>
            <w:left w:val="none" w:sz="0" w:space="0" w:color="auto"/>
            <w:bottom w:val="none" w:sz="0" w:space="0" w:color="auto"/>
            <w:right w:val="none" w:sz="0" w:space="0" w:color="auto"/>
          </w:divBdr>
        </w:div>
      </w:divsChild>
    </w:div>
    <w:div w:id="1193761944">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563826165">
      <w:bodyDiv w:val="1"/>
      <w:marLeft w:val="0"/>
      <w:marRight w:val="0"/>
      <w:marTop w:val="0"/>
      <w:marBottom w:val="0"/>
      <w:divBdr>
        <w:top w:val="none" w:sz="0" w:space="0" w:color="auto"/>
        <w:left w:val="none" w:sz="0" w:space="0" w:color="auto"/>
        <w:bottom w:val="none" w:sz="0" w:space="0" w:color="auto"/>
        <w:right w:val="none" w:sz="0" w:space="0" w:color="auto"/>
      </w:divBdr>
    </w:div>
    <w:div w:id="1571382399">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graphs/inforeuro.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iteu@gita.gov.g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ikis.ec.europa.eu/display/ExactExternalWiki/Annex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3469F-224A-4722-895F-8C95147B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Rati Gvelesiani</cp:lastModifiedBy>
  <cp:revision>65</cp:revision>
  <dcterms:created xsi:type="dcterms:W3CDTF">2023-11-10T14:16:00Z</dcterms:created>
  <dcterms:modified xsi:type="dcterms:W3CDTF">2024-03-04T11:50:00Z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2023-11-10T14:15:25Z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da111d20-9aab-44b7-8967-3186c7d22021</vt:lpwstr>
  </property>
  <property fmtid="{D5CDD505-2E9C-101B-9397-08002B2CF9AE}" pid="8" name="MSIP_Label_6bd9ddd1-4d20-43f6-abfa-fc3c07406f94_ContentBits">
    <vt:lpwstr>0</vt:lpwstr>
  </property>
</Properties>
</file>