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7E4" w14:textId="410ABB7F" w:rsidR="006F5FD0" w:rsidRDefault="006F5FD0">
      <w:pPr>
        <w:jc w:val="center"/>
        <w:rPr>
          <w:b/>
          <w:sz w:val="28"/>
          <w:szCs w:val="28"/>
          <w:lang w:val="en-GB"/>
        </w:rPr>
      </w:pPr>
      <w:r w:rsidRPr="00571687">
        <w:rPr>
          <w:sz w:val="20"/>
          <w:lang w:val="en-GB"/>
        </w:rPr>
        <w:br/>
      </w:r>
      <w:r w:rsidR="00C03806">
        <w:rPr>
          <w:b/>
          <w:sz w:val="28"/>
          <w:szCs w:val="28"/>
          <w:lang w:val="en-GB"/>
        </w:rPr>
        <w:t xml:space="preserve">CONTRACT </w:t>
      </w:r>
      <w:r w:rsidRPr="00571687">
        <w:rPr>
          <w:b/>
          <w:sz w:val="28"/>
          <w:szCs w:val="28"/>
          <w:lang w:val="en-GB"/>
        </w:rPr>
        <w:t>NOTICE</w:t>
      </w:r>
    </w:p>
    <w:p w14:paraId="53C7C463" w14:textId="77777777" w:rsidR="008E5B60" w:rsidRPr="00571687" w:rsidRDefault="008E5B60">
      <w:pPr>
        <w:jc w:val="center"/>
        <w:rPr>
          <w:rStyle w:val="Strong"/>
          <w:sz w:val="28"/>
          <w:szCs w:val="28"/>
          <w:lang w:val="en-GB"/>
        </w:rPr>
      </w:pP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5A445C84" w:rsidR="00440831" w:rsidRPr="00440831" w:rsidRDefault="00440831" w:rsidP="00440831">
      <w:pPr>
        <w:snapToGrid w:val="0"/>
        <w:spacing w:after="120"/>
        <w:rPr>
          <w:bCs/>
          <w:snapToGrid/>
          <w:sz w:val="22"/>
          <w:szCs w:val="22"/>
          <w:lang w:val="en-GB"/>
        </w:rPr>
      </w:pPr>
      <w:r w:rsidRPr="00440831">
        <w:rPr>
          <w:bCs/>
          <w:snapToGrid/>
          <w:sz w:val="22"/>
          <w:szCs w:val="22"/>
          <w:lang w:val="en-GB"/>
        </w:rPr>
        <w:t xml:space="preserve">Official name: </w:t>
      </w:r>
      <w:r w:rsidR="0096436B" w:rsidRPr="0096436B">
        <w:rPr>
          <w:bCs/>
          <w:snapToGrid/>
          <w:sz w:val="22"/>
          <w:szCs w:val="22"/>
          <w:lang w:val="en-GB"/>
        </w:rPr>
        <w:t>Georgia’s Innovation and Technology Agency (GITA)</w:t>
      </w:r>
      <w:r w:rsidRPr="00440831">
        <w:rPr>
          <w:bCs/>
          <w:snapToGrid/>
          <w:sz w:val="22"/>
          <w:szCs w:val="22"/>
          <w:lang w:val="en-GB"/>
        </w:rPr>
        <w:br/>
        <w:t xml:space="preserve">Postal address: </w:t>
      </w:r>
      <w:r w:rsidR="002B10C1" w:rsidRPr="002B10C1">
        <w:rPr>
          <w:bCs/>
          <w:snapToGrid/>
          <w:sz w:val="22"/>
          <w:szCs w:val="22"/>
          <w:lang w:val="en-GB"/>
        </w:rPr>
        <w:t xml:space="preserve">7, Innovation </w:t>
      </w:r>
      <w:r w:rsidR="002B10C1">
        <w:rPr>
          <w:bCs/>
          <w:snapToGrid/>
          <w:sz w:val="22"/>
          <w:szCs w:val="22"/>
          <w:lang w:val="en-GB"/>
        </w:rPr>
        <w:t>S</w:t>
      </w:r>
      <w:r w:rsidR="002B10C1" w:rsidRPr="002B10C1">
        <w:rPr>
          <w:bCs/>
          <w:snapToGrid/>
          <w:sz w:val="22"/>
          <w:szCs w:val="22"/>
          <w:lang w:val="en-GB"/>
        </w:rPr>
        <w:t xml:space="preserve">tr. </w:t>
      </w:r>
      <w:proofErr w:type="spellStart"/>
      <w:r w:rsidR="002B10C1" w:rsidRPr="002B10C1">
        <w:rPr>
          <w:bCs/>
          <w:snapToGrid/>
          <w:sz w:val="22"/>
          <w:szCs w:val="22"/>
          <w:lang w:val="en-GB"/>
        </w:rPr>
        <w:t>TechPark</w:t>
      </w:r>
      <w:proofErr w:type="spellEnd"/>
      <w:r w:rsidR="002B10C1" w:rsidRPr="002B10C1">
        <w:rPr>
          <w:bCs/>
          <w:snapToGrid/>
          <w:sz w:val="22"/>
          <w:szCs w:val="22"/>
          <w:lang w:val="en-GB"/>
        </w:rPr>
        <w:t>,</w:t>
      </w:r>
      <w:r w:rsidR="002B10C1" w:rsidRPr="002B10C1">
        <w:t xml:space="preserve"> </w:t>
      </w:r>
      <w:proofErr w:type="spellStart"/>
      <w:r w:rsidR="002B10C1" w:rsidRPr="002B10C1">
        <w:rPr>
          <w:bCs/>
          <w:snapToGrid/>
          <w:sz w:val="22"/>
          <w:szCs w:val="22"/>
          <w:lang w:val="en-GB"/>
        </w:rPr>
        <w:t>Okrokana</w:t>
      </w:r>
      <w:proofErr w:type="spellEnd"/>
      <w:r w:rsidRPr="00440831">
        <w:rPr>
          <w:bCs/>
          <w:snapToGrid/>
          <w:sz w:val="22"/>
          <w:szCs w:val="22"/>
          <w:lang w:val="en-GB"/>
        </w:rPr>
        <w:br/>
        <w:t>Town: Tbilisi</w:t>
      </w:r>
      <w:r w:rsidRPr="00440831">
        <w:rPr>
          <w:bCs/>
          <w:snapToGrid/>
          <w:sz w:val="22"/>
          <w:szCs w:val="22"/>
          <w:lang w:val="en-GB"/>
        </w:rPr>
        <w:br/>
        <w:t xml:space="preserve">Postal Code: </w:t>
      </w:r>
      <w:r w:rsidR="002B10C1" w:rsidRPr="002B10C1">
        <w:rPr>
          <w:bCs/>
          <w:snapToGrid/>
          <w:color w:val="242424"/>
          <w:sz w:val="22"/>
          <w:szCs w:val="22"/>
          <w:shd w:val="clear" w:color="auto" w:fill="FFFFFF"/>
        </w:rPr>
        <w:t>0114</w:t>
      </w:r>
      <w:r w:rsidRPr="00440831">
        <w:rPr>
          <w:b/>
          <w:snapToGrid/>
          <w:sz w:val="22"/>
          <w:szCs w:val="22"/>
          <w:lang w:val="en-GB"/>
        </w:rPr>
        <w:br/>
      </w:r>
      <w:r w:rsidRPr="00440831">
        <w:rPr>
          <w:bCs/>
          <w:snapToGrid/>
          <w:sz w:val="22"/>
          <w:szCs w:val="22"/>
          <w:lang w:val="en-GB"/>
        </w:rPr>
        <w:t xml:space="preserve">E-mail: </w:t>
      </w:r>
      <w:hyperlink r:id="rId12" w:history="1">
        <w:r w:rsidR="002B10C1" w:rsidRPr="00F75C18">
          <w:rPr>
            <w:rStyle w:val="Hyperlink"/>
            <w:bCs/>
            <w:snapToGrid/>
            <w:sz w:val="22"/>
            <w:szCs w:val="22"/>
            <w:lang w:val="en-GB"/>
          </w:rPr>
          <w:t>doiteu@gita.gov.ge</w:t>
        </w:r>
      </w:hyperlink>
      <w:r w:rsidRPr="00440831">
        <w:rPr>
          <w:bCs/>
          <w:snapToGrid/>
          <w:sz w:val="22"/>
          <w:szCs w:val="22"/>
          <w:lang w:val="en-GB"/>
        </w:rPr>
        <w:br/>
        <w:t xml:space="preserve">Internet address: </w:t>
      </w:r>
      <w:hyperlink r:id="rId13" w:history="1">
        <w:r w:rsidR="002B10C1" w:rsidRPr="00F75C18">
          <w:rPr>
            <w:rStyle w:val="Hyperlink"/>
            <w:bCs/>
            <w:snapToGrid/>
            <w:sz w:val="22"/>
            <w:szCs w:val="22"/>
            <w:lang w:val="en-GB"/>
          </w:rPr>
          <w:t>www.gita.gov.ge</w:t>
        </w:r>
      </w:hyperlink>
    </w:p>
    <w:p w14:paraId="211EB328" w14:textId="05E4E1E5" w:rsidR="00CF366A" w:rsidRDefault="00B513FE" w:rsidP="00EF74CF">
      <w:pPr>
        <w:outlineLvl w:val="0"/>
        <w:rPr>
          <w:rStyle w:val="Strong"/>
          <w:b w:val="0"/>
          <w:sz w:val="22"/>
          <w:szCs w:val="22"/>
          <w:lang w:val="en-GB"/>
        </w:rPr>
      </w:pPr>
      <w:r w:rsidRPr="00E15B80">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sidRPr="00E15B80">
        <w:rPr>
          <w:rStyle w:val="Strong"/>
          <w:b w:val="0"/>
          <w:sz w:val="22"/>
          <w:szCs w:val="22"/>
          <w:highlight w:val="lightGray"/>
          <w:lang w:val="en-GB"/>
        </w:rPr>
        <w:br/>
      </w:r>
      <w:r w:rsidR="007C201A" w:rsidRPr="00E15B80">
        <w:rPr>
          <w:rStyle w:val="Strong"/>
          <w:b w:val="0"/>
          <w:sz w:val="22"/>
          <w:szCs w:val="22"/>
          <w:highlight w:val="lightGray"/>
          <w:lang w:val="en-GB"/>
        </w:rPr>
        <w:br/>
      </w:r>
      <w:r w:rsidR="002A7E6C" w:rsidRPr="002A7E6C">
        <w:rPr>
          <w:rStyle w:val="Strong"/>
          <w:b w:val="0"/>
          <w:sz w:val="22"/>
          <w:szCs w:val="22"/>
          <w:lang w:val="en-GB"/>
        </w:rPr>
        <w:t>Supply of IT certification exam vouchers</w:t>
      </w:r>
      <w:r w:rsidR="002A7E6C">
        <w:rPr>
          <w:rStyle w:val="Strong"/>
          <w:b w:val="0"/>
          <w:sz w:val="22"/>
          <w:szCs w:val="22"/>
          <w:lang w:val="en-GB"/>
        </w:rPr>
        <w:t>.</w:t>
      </w:r>
    </w:p>
    <w:p w14:paraId="32523DD1" w14:textId="77777777" w:rsidR="002B10C1" w:rsidRDefault="002B10C1" w:rsidP="00EF74CF">
      <w:pPr>
        <w:outlineLvl w:val="0"/>
        <w:rPr>
          <w:rStyle w:val="Strong"/>
          <w:b w:val="0"/>
          <w:sz w:val="22"/>
          <w:szCs w:val="22"/>
          <w:lang w:val="en-GB"/>
        </w:rPr>
      </w:pPr>
    </w:p>
    <w:p w14:paraId="0882407B" w14:textId="0C0751F3"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 code</w:t>
      </w:r>
    </w:p>
    <w:p w14:paraId="7C322D78" w14:textId="6F429307" w:rsidR="00696006" w:rsidRPr="0060344D" w:rsidRDefault="00EC3F7B" w:rsidP="00010B32">
      <w:pPr>
        <w:outlineLvl w:val="0"/>
        <w:rPr>
          <w:sz w:val="22"/>
          <w:szCs w:val="18"/>
        </w:rPr>
      </w:pPr>
      <w:r w:rsidRPr="0060344D">
        <w:rPr>
          <w:sz w:val="22"/>
          <w:szCs w:val="18"/>
        </w:rPr>
        <w:t>80533200-1 Computer courses</w:t>
      </w:r>
      <w:r w:rsidR="002B10C1" w:rsidRPr="0060344D">
        <w:rPr>
          <w:sz w:val="22"/>
          <w:szCs w:val="18"/>
        </w:rPr>
        <w:t xml:space="preserve"> </w:t>
      </w:r>
    </w:p>
    <w:p w14:paraId="57BD9A50" w14:textId="33650D4C" w:rsidR="00010B32" w:rsidRPr="0001045E" w:rsidRDefault="007C201A" w:rsidP="00010B32">
      <w:pPr>
        <w:outlineLvl w:val="0"/>
        <w:rPr>
          <w:rStyle w:val="Strong"/>
          <w:sz w:val="22"/>
          <w:szCs w:val="22"/>
          <w:u w:val="single"/>
          <w:lang w:val="en-GB"/>
        </w:rPr>
      </w:pPr>
      <w:r w:rsidRPr="003B6F5E">
        <w:rPr>
          <w:rStyle w:val="Strong"/>
          <w:b w:val="0"/>
          <w:sz w:val="22"/>
          <w:szCs w:val="22"/>
          <w:lang w:val="en-GB"/>
        </w:rPr>
        <w:br/>
      </w:r>
      <w:r w:rsidR="00010B32" w:rsidRPr="0001045E">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01045E">
        <w:rPr>
          <w:rStyle w:val="Emphasis"/>
          <w:i w:val="0"/>
          <w:sz w:val="22"/>
          <w:szCs w:val="22"/>
          <w:lang w:val="en-GB"/>
        </w:rPr>
        <w:t>Suppl</w:t>
      </w:r>
      <w:r w:rsidR="005C52B2" w:rsidRPr="0001045E">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53808FF4" w:rsidR="00E308ED" w:rsidRDefault="00527AD9" w:rsidP="00EC3F7B">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t of this contract is the s</w:t>
      </w:r>
      <w:r w:rsidR="00682C5A" w:rsidRPr="00FC09AA">
        <w:rPr>
          <w:iCs/>
          <w:sz w:val="22"/>
          <w:szCs w:val="22"/>
          <w:lang w:val="en-GB"/>
        </w:rPr>
        <w:t xml:space="preserve">upply </w:t>
      </w:r>
      <w:r w:rsidR="002B10C1">
        <w:rPr>
          <w:iCs/>
          <w:sz w:val="22"/>
          <w:szCs w:val="22"/>
          <w:lang w:val="en-GB"/>
        </w:rPr>
        <w:t xml:space="preserve">of </w:t>
      </w:r>
      <w:r w:rsidR="00EC3F7B">
        <w:rPr>
          <w:iCs/>
          <w:sz w:val="22"/>
          <w:szCs w:val="22"/>
          <w:lang w:val="en-GB"/>
        </w:rPr>
        <w:t>800</w:t>
      </w:r>
      <w:r w:rsidR="002B10C1">
        <w:rPr>
          <w:iCs/>
          <w:sz w:val="22"/>
          <w:szCs w:val="22"/>
          <w:lang w:val="en-GB"/>
        </w:rPr>
        <w:t xml:space="preserve"> </w:t>
      </w:r>
      <w:r w:rsidR="00EC3F7B">
        <w:rPr>
          <w:iCs/>
          <w:sz w:val="22"/>
          <w:szCs w:val="22"/>
          <w:lang w:val="en-GB"/>
        </w:rPr>
        <w:t>international IT examination vouchers, which</w:t>
      </w:r>
      <w:r w:rsidR="00673226" w:rsidRPr="00FA414A">
        <w:rPr>
          <w:iCs/>
          <w:sz w:val="22"/>
          <w:szCs w:val="22"/>
          <w:lang w:val="en-GB"/>
        </w:rPr>
        <w:t xml:space="preserve"> </w:t>
      </w:r>
      <w:r w:rsidR="002B10C1">
        <w:rPr>
          <w:iCs/>
          <w:sz w:val="22"/>
          <w:szCs w:val="22"/>
          <w:lang w:val="en-GB"/>
        </w:rPr>
        <w:t>shall</w:t>
      </w:r>
      <w:r w:rsidR="00161BB4" w:rsidRPr="00FA414A">
        <w:rPr>
          <w:iCs/>
          <w:sz w:val="22"/>
          <w:szCs w:val="22"/>
          <w:lang w:val="en-GB"/>
        </w:rPr>
        <w:t xml:space="preserve"> </w:t>
      </w:r>
      <w:r w:rsidR="00210E8D" w:rsidRPr="00FA414A">
        <w:rPr>
          <w:iCs/>
          <w:sz w:val="22"/>
          <w:szCs w:val="22"/>
          <w:lang w:val="en-GB"/>
        </w:rPr>
        <w:t xml:space="preserve">meet the </w:t>
      </w:r>
      <w:r w:rsidR="009123CA" w:rsidRPr="00FA414A">
        <w:rPr>
          <w:iCs/>
          <w:sz w:val="22"/>
          <w:szCs w:val="22"/>
          <w:lang w:val="en-GB"/>
        </w:rPr>
        <w:t>technical</w:t>
      </w:r>
      <w:r w:rsidR="00210E8D" w:rsidRPr="00FA414A">
        <w:rPr>
          <w:iCs/>
          <w:sz w:val="22"/>
          <w:szCs w:val="22"/>
          <w:lang w:val="en-GB"/>
        </w:rPr>
        <w:t xml:space="preserve"> </w:t>
      </w:r>
      <w:r w:rsidR="00AE7A9B" w:rsidRPr="00FA414A">
        <w:rPr>
          <w:iCs/>
          <w:sz w:val="22"/>
          <w:szCs w:val="22"/>
          <w:lang w:val="en-GB"/>
        </w:rPr>
        <w:t>requirements</w:t>
      </w:r>
      <w:r w:rsidR="00210E8D" w:rsidRPr="00FA414A">
        <w:rPr>
          <w:iCs/>
          <w:sz w:val="22"/>
          <w:szCs w:val="22"/>
          <w:lang w:val="en-GB"/>
        </w:rPr>
        <w:t xml:space="preserve"> </w:t>
      </w:r>
      <w:r w:rsidR="002B10C1">
        <w:rPr>
          <w:iCs/>
          <w:sz w:val="22"/>
          <w:szCs w:val="22"/>
          <w:lang w:val="en-GB"/>
        </w:rPr>
        <w:t>listed in tender dossier.</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E8DABBF" w14:textId="0344FA9A" w:rsidR="0019359C" w:rsidRDefault="000D74C4" w:rsidP="00DB35A9">
      <w:pPr>
        <w:outlineLvl w:val="0"/>
        <w:rPr>
          <w:sz w:val="22"/>
          <w:szCs w:val="22"/>
        </w:rPr>
      </w:pPr>
      <w:r>
        <w:rPr>
          <w:sz w:val="22"/>
          <w:szCs w:val="22"/>
        </w:rPr>
        <w:t xml:space="preserve"> </w:t>
      </w:r>
      <w:r w:rsidR="00997AC7">
        <w:rPr>
          <w:sz w:val="22"/>
          <w:szCs w:val="22"/>
        </w:rPr>
        <w:t>N/A</w:t>
      </w:r>
    </w:p>
    <w:p w14:paraId="33FFDFE9" w14:textId="3863E873"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Pr="00E15B80" w:rsidRDefault="00B513FE" w:rsidP="00EF74CF">
      <w:pPr>
        <w:outlineLvl w:val="0"/>
        <w:rPr>
          <w:rStyle w:val="Strong"/>
          <w:sz w:val="22"/>
          <w:szCs w:val="22"/>
          <w:highlight w:val="lightGray"/>
          <w:u w:val="single"/>
          <w:lang w:val="en-GB"/>
        </w:rPr>
      </w:pPr>
      <w:r w:rsidRPr="00E15B80">
        <w:rPr>
          <w:rStyle w:val="Strong"/>
          <w:sz w:val="22"/>
          <w:szCs w:val="22"/>
          <w:highlight w:val="lightGray"/>
          <w:lang w:val="en-GB"/>
        </w:rPr>
        <w:br/>
      </w:r>
      <w:r w:rsidR="00EF74CF" w:rsidRPr="007C201A">
        <w:rPr>
          <w:rStyle w:val="Strong"/>
          <w:sz w:val="22"/>
          <w:szCs w:val="22"/>
          <w:u w:val="single"/>
          <w:lang w:val="en-GB"/>
        </w:rPr>
        <w:t>II.1.6) Information about lots</w:t>
      </w:r>
    </w:p>
    <w:p w14:paraId="5E397C3D" w14:textId="1AF60247" w:rsidR="00FC09AA" w:rsidRDefault="00134E71" w:rsidP="00EF74CF">
      <w:pPr>
        <w:outlineLvl w:val="0"/>
        <w:rPr>
          <w:rStyle w:val="Strong"/>
          <w:b w:val="0"/>
          <w:sz w:val="22"/>
          <w:szCs w:val="22"/>
          <w:lang w:val="en-GB"/>
        </w:rPr>
      </w:pPr>
      <w:r>
        <w:rPr>
          <w:rStyle w:val="Strong"/>
          <w:b w:val="0"/>
          <w:sz w:val="22"/>
          <w:szCs w:val="22"/>
          <w:lang w:val="en-GB"/>
        </w:rPr>
        <w:t>N/A</w:t>
      </w:r>
    </w:p>
    <w:p w14:paraId="7579633B" w14:textId="1B3BDF7D" w:rsidR="00EF74CF" w:rsidRPr="00C067AD" w:rsidRDefault="00045773" w:rsidP="00EF74CF">
      <w:pPr>
        <w:outlineLvl w:val="0"/>
        <w:rPr>
          <w:rStyle w:val="Strong"/>
          <w:b w:val="0"/>
          <w:sz w:val="22"/>
          <w:szCs w:val="22"/>
          <w:lang w:val="en-GB"/>
        </w:rPr>
      </w:pPr>
      <w:r>
        <w:rPr>
          <w:rStyle w:val="Strong"/>
          <w:sz w:val="22"/>
          <w:szCs w:val="22"/>
          <w:u w:val="single"/>
        </w:rPr>
        <w:lastRenderedPageBreak/>
        <w:br/>
      </w:r>
      <w:r w:rsidR="00EF74CF">
        <w:rPr>
          <w:rStyle w:val="Strong"/>
          <w:sz w:val="22"/>
          <w:szCs w:val="22"/>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068A6A71"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67FC8026" w14:textId="39B933E4" w:rsidR="00EF74CF" w:rsidRPr="00E15B80"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sidRPr="00E15B80">
        <w:rPr>
          <w:rStyle w:val="Strong"/>
          <w:b w:val="0"/>
          <w:sz w:val="22"/>
          <w:szCs w:val="22"/>
          <w:highlight w:val="lightGray"/>
          <w:lang w:val="en-GB"/>
        </w:rPr>
        <w:br/>
      </w:r>
      <w:r w:rsidRPr="00E15B80">
        <w:rPr>
          <w:rStyle w:val="Strong"/>
          <w:b w:val="0"/>
          <w:sz w:val="22"/>
          <w:szCs w:val="22"/>
          <w:highlight w:val="lightGray"/>
          <w:lang w:val="en-GB"/>
        </w:rPr>
        <w:br/>
      </w:r>
      <w:r w:rsidRPr="008751CE">
        <w:rPr>
          <w:b/>
          <w:sz w:val="22"/>
          <w:szCs w:val="22"/>
          <w:u w:val="single"/>
        </w:rPr>
        <w:t>II.2.6 Estimated value</w:t>
      </w:r>
    </w:p>
    <w:p w14:paraId="5CCD0EDD" w14:textId="74FCFD02" w:rsidR="00EF74CF" w:rsidRDefault="000D74C4" w:rsidP="00EF74CF">
      <w:pPr>
        <w:outlineLvl w:val="0"/>
        <w:rPr>
          <w:sz w:val="22"/>
          <w:szCs w:val="22"/>
        </w:rPr>
      </w:pPr>
      <w:r>
        <w:rPr>
          <w:sz w:val="22"/>
          <w:szCs w:val="22"/>
        </w:rPr>
        <w:t xml:space="preserve"> </w:t>
      </w:r>
      <w:r w:rsidR="00B31A78">
        <w:rPr>
          <w:sz w:val="22"/>
          <w:szCs w:val="22"/>
        </w:rPr>
        <w:t>N/A</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1093EF47"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 xml:space="preserve">be </w:t>
      </w:r>
      <w:r w:rsidR="00E446ED">
        <w:rPr>
          <w:rStyle w:val="Strong"/>
          <w:sz w:val="22"/>
          <w:szCs w:val="22"/>
          <w:lang w:val="en-GB"/>
        </w:rPr>
        <w:t>1</w:t>
      </w:r>
      <w:r w:rsidR="00373161">
        <w:rPr>
          <w:rStyle w:val="Strong"/>
          <w:sz w:val="22"/>
          <w:szCs w:val="22"/>
          <w:lang w:val="en-GB"/>
        </w:rPr>
        <w:t>8</w:t>
      </w:r>
      <w:r w:rsidR="00E446ED">
        <w:rPr>
          <w:rStyle w:val="Strong"/>
          <w:sz w:val="22"/>
          <w:szCs w:val="22"/>
          <w:lang w:val="en-GB"/>
        </w:rPr>
        <w:t>0</w:t>
      </w:r>
      <w:r w:rsidR="00477467" w:rsidRPr="00477467">
        <w:rPr>
          <w:rStyle w:val="Strong"/>
          <w:sz w:val="22"/>
          <w:szCs w:val="22"/>
          <w:lang w:val="en-GB"/>
        </w:rPr>
        <w:t xml:space="preserve"> calendar days</w:t>
      </w:r>
      <w:r w:rsidR="00B93FE5">
        <w:rPr>
          <w:rStyle w:val="Strong"/>
          <w:sz w:val="22"/>
          <w:szCs w:val="22"/>
          <w:lang w:val="en-GB"/>
        </w:rPr>
        <w:t>.</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499364B8" w:rsidR="00B5676E" w:rsidRPr="00514221" w:rsidRDefault="00B5676E" w:rsidP="002C0AE5">
      <w:pPr>
        <w:jc w:val="both"/>
        <w:outlineLvl w:val="0"/>
        <w:rPr>
          <w:rStyle w:val="Strong"/>
          <w:b w:val="0"/>
          <w:sz w:val="22"/>
          <w:szCs w:val="22"/>
          <w:lang w:val="en-GB"/>
        </w:rPr>
      </w:pPr>
      <w:r w:rsidRPr="00514221">
        <w:rPr>
          <w:rStyle w:val="Strong"/>
          <w:b w:val="0"/>
          <w:sz w:val="22"/>
          <w:szCs w:val="22"/>
          <w:lang w:val="en-GB"/>
        </w:rPr>
        <w:t xml:space="preserve">Tenders must be submitted in English </w:t>
      </w:r>
      <w:r w:rsidR="002C0AE5">
        <w:rPr>
          <w:rStyle w:val="Strong"/>
          <w:b w:val="0"/>
          <w:sz w:val="22"/>
          <w:szCs w:val="22"/>
          <w:lang w:val="en-GB"/>
        </w:rPr>
        <w:t>only</w:t>
      </w:r>
      <w:r w:rsidRPr="00514221">
        <w:rPr>
          <w:rStyle w:val="Strong"/>
          <w:b w:val="0"/>
          <w:sz w:val="22"/>
          <w:szCs w:val="22"/>
          <w:lang w:val="en-GB"/>
        </w:rPr>
        <w:t>. Tenders must be sent, no later than the date and time indicated below, to the</w:t>
      </w:r>
      <w:r w:rsidR="002C0AE5" w:rsidRPr="002C0AE5">
        <w:rPr>
          <w:bCs/>
          <w:snapToGrid/>
          <w:sz w:val="22"/>
          <w:szCs w:val="22"/>
          <w:lang w:val="en-GB"/>
        </w:rPr>
        <w:t xml:space="preserve"> </w:t>
      </w:r>
      <w:r w:rsidR="002C0AE5" w:rsidRPr="0096436B">
        <w:rPr>
          <w:bCs/>
          <w:snapToGrid/>
          <w:sz w:val="22"/>
          <w:szCs w:val="22"/>
          <w:lang w:val="en-GB"/>
        </w:rPr>
        <w:t>Georgia’s Innovation and Technology Agency (GITA)</w:t>
      </w:r>
      <w:r w:rsidRPr="00514221">
        <w:rPr>
          <w:rStyle w:val="Strong"/>
          <w:b w:val="0"/>
          <w:sz w:val="22"/>
          <w:szCs w:val="22"/>
          <w:lang w:val="en-GB"/>
        </w:rPr>
        <w:t xml:space="preserve">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002C0AE5">
        <w:rPr>
          <w:rStyle w:val="Strong"/>
          <w:bCs/>
          <w:color w:val="0070C0"/>
          <w:sz w:val="22"/>
          <w:szCs w:val="22"/>
          <w:lang w:val="en-GB"/>
        </w:rPr>
        <w:t>doiteu</w:t>
      </w:r>
      <w:r w:rsidRPr="00514221">
        <w:rPr>
          <w:rStyle w:val="Strong"/>
          <w:bCs/>
          <w:color w:val="0070C0"/>
          <w:sz w:val="22"/>
          <w:szCs w:val="22"/>
          <w:lang w:val="en-GB"/>
        </w:rPr>
        <w:t>@</w:t>
      </w:r>
      <w:r w:rsidR="002C0AE5">
        <w:rPr>
          <w:rStyle w:val="Strong"/>
          <w:bCs/>
          <w:color w:val="0070C0"/>
          <w:sz w:val="22"/>
          <w:szCs w:val="22"/>
          <w:lang w:val="en-GB"/>
        </w:rPr>
        <w:t>gita.gov.ge</w:t>
      </w:r>
    </w:p>
    <w:p w14:paraId="34C86A42" w14:textId="766393FA"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w:t>
      </w:r>
      <w:r w:rsidR="00242E8E">
        <w:rPr>
          <w:rStyle w:val="Strong"/>
          <w:bCs/>
          <w:color w:val="FF0000"/>
          <w:sz w:val="22"/>
          <w:szCs w:val="22"/>
          <w:u w:val="single"/>
          <w:lang w:val="en-GB"/>
        </w:rPr>
        <w:t xml:space="preserve">shall </w:t>
      </w:r>
      <w:r w:rsidRPr="00514221">
        <w:rPr>
          <w:rStyle w:val="Strong"/>
          <w:bCs/>
          <w:color w:val="FF0000"/>
          <w:sz w:val="22"/>
          <w:szCs w:val="22"/>
          <w:u w:val="single"/>
          <w:lang w:val="en-GB"/>
        </w:rPr>
        <w:t xml:space="preserve">be zipped folder / file containing all the documents as requested; the zipped folder / file </w:t>
      </w:r>
      <w:r w:rsidR="00242E8E">
        <w:rPr>
          <w:rStyle w:val="Strong"/>
          <w:bCs/>
          <w:color w:val="FF0000"/>
          <w:sz w:val="22"/>
          <w:szCs w:val="22"/>
          <w:u w:val="single"/>
          <w:lang w:val="en-GB"/>
        </w:rPr>
        <w:t xml:space="preserve">shall be </w:t>
      </w:r>
      <w:r w:rsidRPr="00514221">
        <w:rPr>
          <w:rStyle w:val="Strong"/>
          <w:bCs/>
          <w:color w:val="FF0000"/>
          <w:sz w:val="22"/>
          <w:szCs w:val="22"/>
          <w:u w:val="single"/>
          <w:lang w:val="en-GB"/>
        </w:rPr>
        <w:t>password</w:t>
      </w:r>
      <w:r w:rsidR="00242E8E">
        <w:rPr>
          <w:rStyle w:val="Strong"/>
          <w:bCs/>
          <w:color w:val="FF0000"/>
          <w:sz w:val="22"/>
          <w:szCs w:val="22"/>
          <w:u w:val="single"/>
          <w:lang w:val="en-GB"/>
        </w:rPr>
        <w:t xml:space="preserve"> protected,</w:t>
      </w:r>
      <w:r w:rsidRPr="00514221">
        <w:rPr>
          <w:rStyle w:val="Strong"/>
          <w:bCs/>
          <w:color w:val="FF0000"/>
          <w:sz w:val="22"/>
          <w:szCs w:val="22"/>
          <w:u w:val="single"/>
          <w:lang w:val="en-GB"/>
        </w:rPr>
        <w:t xml:space="preserve">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w:t>
      </w:r>
      <w:r w:rsidR="00242E8E">
        <w:rPr>
          <w:rStyle w:val="Strong"/>
          <w:bCs/>
          <w:color w:val="FF0000"/>
          <w:sz w:val="22"/>
          <w:szCs w:val="22"/>
          <w:u w:val="single"/>
          <w:lang w:val="en-GB"/>
        </w:rPr>
        <w:t>SHALL</w:t>
      </w:r>
      <w:r w:rsidRPr="00514221">
        <w:rPr>
          <w:rStyle w:val="Strong"/>
          <w:bCs/>
          <w:color w:val="FF0000"/>
          <w:sz w:val="22"/>
          <w:szCs w:val="22"/>
          <w:u w:val="single"/>
          <w:lang w:val="en-GB"/>
        </w:rPr>
        <w:t xml:space="preserve">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382B310B"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DD6D2B">
        <w:rPr>
          <w:rStyle w:val="Strong"/>
          <w:bCs/>
          <w:color w:val="FF0000"/>
          <w:sz w:val="22"/>
          <w:szCs w:val="22"/>
          <w:lang w:val="en-GB"/>
        </w:rPr>
        <w:t>11</w:t>
      </w:r>
      <w:r w:rsidR="00AD13A3" w:rsidRPr="00AB0779">
        <w:rPr>
          <w:rStyle w:val="Strong"/>
          <w:bCs/>
          <w:color w:val="FF0000"/>
          <w:sz w:val="22"/>
          <w:szCs w:val="22"/>
          <w:lang w:val="en-GB"/>
        </w:rPr>
        <w:t xml:space="preserve"> </w:t>
      </w:r>
      <w:r w:rsidR="00DC4A8D">
        <w:rPr>
          <w:rStyle w:val="Strong"/>
          <w:bCs/>
          <w:color w:val="FF0000"/>
          <w:sz w:val="22"/>
          <w:szCs w:val="22"/>
          <w:lang w:val="en-GB"/>
        </w:rPr>
        <w:t>November</w:t>
      </w:r>
      <w:r w:rsidR="00263C37" w:rsidRPr="00AB0779">
        <w:rPr>
          <w:rStyle w:val="Strong"/>
          <w:bCs/>
          <w:color w:val="FF0000"/>
          <w:sz w:val="22"/>
          <w:szCs w:val="22"/>
          <w:lang w:val="en-GB"/>
        </w:rPr>
        <w:t xml:space="preserve"> </w:t>
      </w:r>
      <w:r w:rsidR="00653491" w:rsidRPr="00AB0779">
        <w:rPr>
          <w:rStyle w:val="Strong"/>
          <w:bCs/>
          <w:color w:val="FF0000"/>
          <w:sz w:val="22"/>
          <w:szCs w:val="22"/>
          <w:lang w:val="en-GB"/>
        </w:rPr>
        <w:t>202</w:t>
      </w:r>
      <w:r w:rsidR="00AB0779" w:rsidRPr="00AB0779">
        <w:rPr>
          <w:rStyle w:val="Strong"/>
          <w:bCs/>
          <w:color w:val="FF0000"/>
          <w:sz w:val="22"/>
          <w:szCs w:val="22"/>
          <w:lang w:val="en-GB"/>
        </w:rPr>
        <w:t>4</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w:t>
      </w:r>
      <w:r w:rsidR="00242E8E">
        <w:rPr>
          <w:rStyle w:val="Strong"/>
          <w:bCs/>
          <w:color w:val="FF0000"/>
          <w:sz w:val="22"/>
          <w:szCs w:val="22"/>
          <w:lang w:val="en-GB"/>
        </w:rPr>
        <w:t>6</w:t>
      </w:r>
      <w:r w:rsidR="008344C7" w:rsidRPr="00E3660C">
        <w:rPr>
          <w:rStyle w:val="Strong"/>
          <w:bCs/>
          <w:color w:val="FF0000"/>
          <w:sz w:val="22"/>
          <w:szCs w:val="22"/>
          <w:lang w:val="en-GB"/>
        </w:rPr>
        <w:t>:</w:t>
      </w:r>
      <w:r w:rsidR="00242E8E">
        <w:rPr>
          <w:rStyle w:val="Strong"/>
          <w:bCs/>
          <w:color w:val="FF0000"/>
          <w:sz w:val="22"/>
          <w:szCs w:val="22"/>
          <w:lang w:val="en-GB"/>
        </w:rPr>
        <w:t>0</w:t>
      </w:r>
      <w:r w:rsidR="008344C7" w:rsidRPr="00E3660C">
        <w:rPr>
          <w:rStyle w:val="Strong"/>
          <w:bCs/>
          <w:color w:val="FF0000"/>
          <w:sz w:val="22"/>
          <w:szCs w:val="22"/>
          <w:lang w:val="en-GB"/>
        </w:rPr>
        <w:t>0 hrs standard Georgian time</w:t>
      </w:r>
      <w:bookmarkEnd w:id="0"/>
    </w:p>
    <w:p w14:paraId="758FAACD" w14:textId="06D06F81"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 xml:space="preserve">Clarifications may be sought from the contracting authority at the following email address    </w:t>
      </w:r>
      <w:r w:rsidR="006C2C7F">
        <w:rPr>
          <w:rStyle w:val="Strong"/>
          <w:b w:val="0"/>
          <w:sz w:val="22"/>
          <w:szCs w:val="22"/>
          <w:u w:val="single"/>
          <w:lang w:val="en-GB"/>
        </w:rPr>
        <w:t>doiteu</w:t>
      </w:r>
      <w:r w:rsidRPr="00D756E5">
        <w:rPr>
          <w:rStyle w:val="Strong"/>
          <w:b w:val="0"/>
          <w:sz w:val="22"/>
          <w:szCs w:val="22"/>
          <w:u w:val="single"/>
          <w:lang w:val="en-GB"/>
        </w:rPr>
        <w:t>@</w:t>
      </w:r>
      <w:r w:rsidR="006C2C7F">
        <w:rPr>
          <w:rStyle w:val="Strong"/>
          <w:b w:val="0"/>
          <w:sz w:val="22"/>
          <w:szCs w:val="22"/>
          <w:u w:val="single"/>
          <w:lang w:val="en-GB"/>
        </w:rPr>
        <w:t>gita.gov.ge</w:t>
      </w:r>
      <w:r w:rsidRPr="00D756E5">
        <w:rPr>
          <w:rStyle w:val="Strong"/>
          <w:b w:val="0"/>
          <w:sz w:val="22"/>
          <w:szCs w:val="22"/>
          <w:u w:val="single"/>
          <w:lang w:val="en-GB"/>
        </w:rPr>
        <w:t xml:space="preserve"> (mentioning the publication reference </w:t>
      </w:r>
      <w:r w:rsidR="009166D3" w:rsidRPr="009166D3">
        <w:rPr>
          <w:rStyle w:val="Strong"/>
          <w:b w:val="0"/>
          <w:sz w:val="22"/>
          <w:szCs w:val="22"/>
          <w:u w:val="single"/>
          <w:lang w:val="en-GB"/>
        </w:rPr>
        <w:t>NDICI-GEO-NEAR-40</w:t>
      </w:r>
      <w:r w:rsidR="007F707F">
        <w:rPr>
          <w:rStyle w:val="Strong"/>
          <w:b w:val="0"/>
          <w:sz w:val="22"/>
          <w:szCs w:val="22"/>
          <w:u w:val="single"/>
          <w:lang w:val="en-GB"/>
        </w:rPr>
        <w:t>2</w:t>
      </w:r>
      <w:r w:rsidRPr="00D756E5">
        <w:rPr>
          <w:rStyle w:val="Strong"/>
          <w:b w:val="0"/>
          <w:sz w:val="22"/>
          <w:szCs w:val="22"/>
          <w:u w:val="single"/>
          <w:lang w:val="en-GB"/>
        </w:rPr>
        <w:t xml:space="preserve">) at the latest </w:t>
      </w:r>
      <w:r w:rsidR="000A19D2">
        <w:rPr>
          <w:rStyle w:val="Strong"/>
          <w:b w:val="0"/>
          <w:sz w:val="22"/>
          <w:szCs w:val="22"/>
          <w:u w:val="single"/>
          <w:lang w:val="en-GB"/>
        </w:rPr>
        <w:t>14</w:t>
      </w:r>
      <w:r w:rsidRPr="00D756E5">
        <w:rPr>
          <w:rStyle w:val="Strong"/>
          <w:b w:val="0"/>
          <w:sz w:val="22"/>
          <w:szCs w:val="22"/>
          <w:u w:val="single"/>
          <w:lang w:val="en-GB"/>
        </w:rPr>
        <w:t xml:space="preserve"> days before the deadline for submission of tenders, also stated at section IV.2.2) of the contract notice.</w:t>
      </w:r>
    </w:p>
    <w:p w14:paraId="278FFD7C" w14:textId="1D947D45"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 xml:space="preserve">Last date for the contracting authority to issue replies (Clarification Notes) to the tenderers’ requested clarification is </w:t>
      </w:r>
      <w:r w:rsidR="000A19D2">
        <w:rPr>
          <w:rStyle w:val="Strong"/>
          <w:b w:val="0"/>
          <w:sz w:val="22"/>
          <w:szCs w:val="22"/>
          <w:u w:val="single"/>
          <w:lang w:val="en-GB"/>
        </w:rPr>
        <w:t>7</w:t>
      </w:r>
      <w:r w:rsidRPr="00D756E5">
        <w:rPr>
          <w:rStyle w:val="Strong"/>
          <w:b w:val="0"/>
          <w:sz w:val="22"/>
          <w:szCs w:val="22"/>
          <w:u w:val="single"/>
          <w:lang w:val="en-GB"/>
        </w:rPr>
        <w:t xml:space="preserve"> days before the submission deadline. Any clarifications of the tender dossier (Clarification Notes, i.e.  contracting authority’s replies to the tenderers’ requested clarifications) will be published </w:t>
      </w:r>
      <w:r w:rsidR="000A19D2">
        <w:rPr>
          <w:rStyle w:val="Strong"/>
          <w:b w:val="0"/>
          <w:sz w:val="22"/>
          <w:szCs w:val="22"/>
          <w:u w:val="single"/>
          <w:lang w:val="en-GB"/>
        </w:rPr>
        <w:t>at</w:t>
      </w:r>
      <w:r w:rsidRPr="00D756E5">
        <w:rPr>
          <w:rStyle w:val="Strong"/>
          <w:b w:val="0"/>
          <w:sz w:val="22"/>
          <w:szCs w:val="22"/>
          <w:u w:val="single"/>
          <w:lang w:val="en-GB"/>
        </w:rPr>
        <w:t xml:space="preserve"> </w:t>
      </w:r>
      <w:r w:rsidR="000A19D2">
        <w:rPr>
          <w:rStyle w:val="Strong"/>
          <w:b w:val="0"/>
          <w:sz w:val="22"/>
          <w:szCs w:val="22"/>
          <w:u w:val="single"/>
          <w:lang w:val="en-GB"/>
        </w:rPr>
        <w:t>GITA’s</w:t>
      </w:r>
      <w:r w:rsidRPr="00D756E5">
        <w:rPr>
          <w:rStyle w:val="Strong"/>
          <w:b w:val="0"/>
          <w:sz w:val="22"/>
          <w:szCs w:val="22"/>
          <w:u w:val="single"/>
          <w:lang w:val="en-GB"/>
        </w:rPr>
        <w:t xml:space="preserve"> website (</w:t>
      </w:r>
      <w:r w:rsidR="000A19D2" w:rsidRPr="000A19D2">
        <w:rPr>
          <w:rStyle w:val="Strong"/>
          <w:b w:val="0"/>
          <w:sz w:val="22"/>
          <w:szCs w:val="22"/>
          <w:u w:val="single"/>
          <w:lang w:val="en-GB"/>
        </w:rPr>
        <w:t>https://gita.gov.ge/en/tenders</w:t>
      </w:r>
      <w:r w:rsidRPr="00D756E5">
        <w:rPr>
          <w:rStyle w:val="Strong"/>
          <w:b w:val="0"/>
          <w:sz w:val="22"/>
          <w:szCs w:val="22"/>
          <w:u w:val="single"/>
          <w:lang w:val="en-GB"/>
        </w:rPr>
        <w:t>).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497E88DF"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90 calendar days</w:t>
      </w:r>
      <w:r w:rsidRPr="00F82AA4">
        <w:rPr>
          <w:rStyle w:val="Strong"/>
          <w:b w:val="0"/>
          <w:sz w:val="22"/>
          <w:szCs w:val="22"/>
          <w:lang w:val="en-GB"/>
        </w:rPr>
        <w:t xml:space="preserve"> (from </w:t>
      </w:r>
      <w:r w:rsidR="00565781">
        <w:rPr>
          <w:rStyle w:val="Strong"/>
          <w:b w:val="0"/>
          <w:sz w:val="22"/>
          <w:szCs w:val="22"/>
          <w:lang w:val="en-GB"/>
        </w:rPr>
        <w:t>submission deadline</w:t>
      </w:r>
      <w:r w:rsidRPr="00F82AA4">
        <w:rPr>
          <w:rStyle w:val="Strong"/>
          <w:b w:val="0"/>
          <w:sz w:val="22"/>
          <w:szCs w:val="22"/>
          <w:lang w:val="en-GB"/>
        </w:rPr>
        <w:t xml:space="preserve"> of tender</w:t>
      </w:r>
      <w:r>
        <w:rPr>
          <w:rStyle w:val="Strong"/>
          <w:b w:val="0"/>
          <w:sz w:val="22"/>
          <w:szCs w:val="22"/>
          <w:lang w:val="en-GB"/>
        </w:rPr>
        <w:t>)</w:t>
      </w:r>
      <w:r w:rsidR="00565781">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48D2DC9C"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DD6D2B">
        <w:rPr>
          <w:rStyle w:val="Strong"/>
          <w:bCs/>
          <w:sz w:val="22"/>
          <w:szCs w:val="22"/>
          <w:lang w:val="en-GB"/>
        </w:rPr>
        <w:t>11</w:t>
      </w:r>
      <w:r w:rsidR="00AD13A3" w:rsidRPr="000C288B">
        <w:rPr>
          <w:rStyle w:val="Strong"/>
          <w:bCs/>
          <w:sz w:val="22"/>
          <w:szCs w:val="22"/>
          <w:lang w:val="en-GB"/>
        </w:rPr>
        <w:t xml:space="preserve"> </w:t>
      </w:r>
      <w:r w:rsidR="00731AE8">
        <w:rPr>
          <w:rStyle w:val="Strong"/>
          <w:bCs/>
          <w:sz w:val="22"/>
          <w:szCs w:val="22"/>
          <w:lang w:val="en-GB"/>
        </w:rPr>
        <w:t>November</w:t>
      </w:r>
      <w:r w:rsidR="00762E65" w:rsidRPr="000C288B">
        <w:rPr>
          <w:rStyle w:val="Strong"/>
          <w:bCs/>
          <w:sz w:val="22"/>
          <w:szCs w:val="22"/>
          <w:lang w:val="en-GB"/>
        </w:rPr>
        <w:t xml:space="preserve"> 202</w:t>
      </w:r>
      <w:r w:rsidR="000C288B" w:rsidRPr="000C288B">
        <w:rPr>
          <w:rStyle w:val="Strong"/>
          <w:bCs/>
          <w:sz w:val="22"/>
          <w:szCs w:val="22"/>
          <w:lang w:val="en-GB"/>
        </w:rPr>
        <w:t>4</w:t>
      </w:r>
      <w:r w:rsidRPr="00F82AA4">
        <w:rPr>
          <w:rStyle w:val="Strong"/>
          <w:b w:val="0"/>
          <w:sz w:val="22"/>
          <w:szCs w:val="22"/>
          <w:u w:val="single"/>
          <w:lang w:val="en-GB"/>
        </w:rPr>
        <w:br/>
      </w:r>
      <w:r w:rsidRPr="00F82AA4">
        <w:rPr>
          <w:rStyle w:val="Strong"/>
          <w:b w:val="0"/>
          <w:sz w:val="22"/>
          <w:szCs w:val="22"/>
          <w:lang w:val="en-GB"/>
        </w:rPr>
        <w:lastRenderedPageBreak/>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w:t>
      </w:r>
      <w:r w:rsidR="007C468E">
        <w:rPr>
          <w:rStyle w:val="Strong"/>
          <w:b w:val="0"/>
          <w:sz w:val="22"/>
          <w:szCs w:val="22"/>
          <w:lang w:val="en-GB"/>
        </w:rPr>
        <w:t>6</w:t>
      </w:r>
      <w:r w:rsidR="008344C7" w:rsidRPr="008344C7">
        <w:rPr>
          <w:rStyle w:val="Strong"/>
          <w:b w:val="0"/>
          <w:sz w:val="22"/>
          <w:szCs w:val="22"/>
          <w:lang w:val="en-GB"/>
        </w:rPr>
        <w:t>:00 hrs standard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w:t>
      </w:r>
      <w:r w:rsidR="008953AB">
        <w:rPr>
          <w:rStyle w:val="Strong"/>
          <w:b w:val="0"/>
          <w:sz w:val="22"/>
          <w:szCs w:val="22"/>
          <w:lang w:val="en-GB"/>
        </w:rPr>
        <w:t>GITA</w:t>
      </w:r>
      <w:r w:rsidR="00647765" w:rsidRPr="00647765">
        <w:rPr>
          <w:rStyle w:val="Strong"/>
          <w:b w:val="0"/>
          <w:sz w:val="22"/>
          <w:szCs w:val="22"/>
          <w:lang w:val="en-GB"/>
        </w:rPr>
        <w:t xml:space="preserve"> doesn’t take any responsibility if the tenderers experience any technical problem in attending the online tender opening session.</w:t>
      </w:r>
      <w:bookmarkEnd w:id="2"/>
      <w:r w:rsidR="00D66534">
        <w:rPr>
          <w:rStyle w:val="Strong"/>
          <w:b w:val="0"/>
          <w:sz w:val="22"/>
          <w:szCs w:val="22"/>
          <w:lang w:val="en-GB"/>
        </w:rPr>
        <w:t xml:space="preserve"> </w:t>
      </w:r>
      <w:r w:rsidR="00D66534" w:rsidRPr="00D66534">
        <w:rPr>
          <w:rStyle w:val="Strong"/>
          <w:b w:val="0"/>
          <w:sz w:val="22"/>
          <w:szCs w:val="22"/>
          <w:u w:val="single"/>
          <w:lang w:val="en-GB"/>
        </w:rPr>
        <w:t>Attendance is optional.</w:t>
      </w:r>
      <w:r w:rsidRPr="00D66534">
        <w:rPr>
          <w:rStyle w:val="Strong"/>
          <w:b w:val="0"/>
          <w:sz w:val="22"/>
          <w:szCs w:val="22"/>
          <w:u w:val="single"/>
          <w:lang w:val="en-GB"/>
        </w:rPr>
        <w:br/>
      </w:r>
    </w:p>
    <w:sectPr w:rsidR="00DE28AE" w:rsidRPr="001A23F7" w:rsidSect="007C31CA">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F762" w14:textId="77777777" w:rsidR="00E15B80" w:rsidRDefault="00E15B80">
      <w:r>
        <w:separator/>
      </w:r>
    </w:p>
  </w:endnote>
  <w:endnote w:type="continuationSeparator" w:id="0">
    <w:p w14:paraId="6C69F849" w14:textId="77777777" w:rsidR="00E15B80" w:rsidRDefault="00E15B80">
      <w:r>
        <w:continuationSeparator/>
      </w:r>
    </w:p>
  </w:endnote>
  <w:endnote w:type="continuationNotice" w:id="1">
    <w:p w14:paraId="6111B232" w14:textId="77777777" w:rsidR="00E15B80" w:rsidRDefault="00E15B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22C173DE"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 xml:space="preserve">1. </w:t>
    </w:r>
    <w:r w:rsidR="00D66534" w:rsidRPr="00D66534">
      <w:rPr>
        <w:noProof/>
        <w:sz w:val="18"/>
        <w:szCs w:val="18"/>
        <w:lang w:val="en-GB"/>
      </w:rPr>
      <w:t>NDICI-GEO-NEAR-40</w:t>
    </w:r>
    <w:r w:rsidR="009676C4">
      <w:rPr>
        <w:noProof/>
        <w:sz w:val="18"/>
        <w:szCs w:val="18"/>
        <w:lang w:val="en-GB"/>
      </w:rPr>
      <w:t>2</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B1852" w14:textId="77777777" w:rsidR="00E15B80" w:rsidRDefault="00E15B80">
      <w:r>
        <w:separator/>
      </w:r>
    </w:p>
  </w:footnote>
  <w:footnote w:type="continuationSeparator" w:id="0">
    <w:p w14:paraId="3576960B" w14:textId="77777777" w:rsidR="00E15B80" w:rsidRDefault="00E15B80">
      <w:r>
        <w:continuationSeparator/>
      </w:r>
    </w:p>
  </w:footnote>
  <w:footnote w:type="continuationNotice" w:id="1">
    <w:p w14:paraId="03143B3C" w14:textId="77777777" w:rsidR="00E15B80" w:rsidRDefault="00E15B80">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52B"/>
    <w:rsid w:val="00002D29"/>
    <w:rsid w:val="0000338D"/>
    <w:rsid w:val="0000712E"/>
    <w:rsid w:val="0001045E"/>
    <w:rsid w:val="00010B32"/>
    <w:rsid w:val="00012223"/>
    <w:rsid w:val="00012AF1"/>
    <w:rsid w:val="00013EB7"/>
    <w:rsid w:val="00013F0F"/>
    <w:rsid w:val="00014511"/>
    <w:rsid w:val="00014B76"/>
    <w:rsid w:val="00017E7C"/>
    <w:rsid w:val="0002004D"/>
    <w:rsid w:val="00022D5F"/>
    <w:rsid w:val="00024DAC"/>
    <w:rsid w:val="0003004C"/>
    <w:rsid w:val="00030ABC"/>
    <w:rsid w:val="00031F04"/>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19D2"/>
    <w:rsid w:val="000A3758"/>
    <w:rsid w:val="000B4E71"/>
    <w:rsid w:val="000C1522"/>
    <w:rsid w:val="000C288B"/>
    <w:rsid w:val="000C5B55"/>
    <w:rsid w:val="000D74C4"/>
    <w:rsid w:val="000E5BBC"/>
    <w:rsid w:val="000E5E40"/>
    <w:rsid w:val="000E767D"/>
    <w:rsid w:val="000F0F6C"/>
    <w:rsid w:val="000F4D57"/>
    <w:rsid w:val="000F5DEF"/>
    <w:rsid w:val="0010162C"/>
    <w:rsid w:val="00105302"/>
    <w:rsid w:val="00107CF5"/>
    <w:rsid w:val="00110A94"/>
    <w:rsid w:val="00112210"/>
    <w:rsid w:val="001155C9"/>
    <w:rsid w:val="00115D2F"/>
    <w:rsid w:val="00120298"/>
    <w:rsid w:val="00122B86"/>
    <w:rsid w:val="00123878"/>
    <w:rsid w:val="00126E99"/>
    <w:rsid w:val="00134E71"/>
    <w:rsid w:val="00135034"/>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13"/>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42E8E"/>
    <w:rsid w:val="002479D6"/>
    <w:rsid w:val="00250A28"/>
    <w:rsid w:val="00263C37"/>
    <w:rsid w:val="00264E84"/>
    <w:rsid w:val="00266EB9"/>
    <w:rsid w:val="00270FBD"/>
    <w:rsid w:val="00282863"/>
    <w:rsid w:val="00290440"/>
    <w:rsid w:val="00290EBC"/>
    <w:rsid w:val="002976DE"/>
    <w:rsid w:val="0029778E"/>
    <w:rsid w:val="00297B55"/>
    <w:rsid w:val="002A0BD1"/>
    <w:rsid w:val="002A254C"/>
    <w:rsid w:val="002A7E6C"/>
    <w:rsid w:val="002B10C1"/>
    <w:rsid w:val="002B74FD"/>
    <w:rsid w:val="002B75C9"/>
    <w:rsid w:val="002C0AE5"/>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73161"/>
    <w:rsid w:val="0038633F"/>
    <w:rsid w:val="00386E96"/>
    <w:rsid w:val="0038796E"/>
    <w:rsid w:val="003947E7"/>
    <w:rsid w:val="00397073"/>
    <w:rsid w:val="00397634"/>
    <w:rsid w:val="003A1C89"/>
    <w:rsid w:val="003A2E1C"/>
    <w:rsid w:val="003A4357"/>
    <w:rsid w:val="003A7E14"/>
    <w:rsid w:val="003B24E7"/>
    <w:rsid w:val="003B3E06"/>
    <w:rsid w:val="003B43A8"/>
    <w:rsid w:val="003B55F6"/>
    <w:rsid w:val="003B6F5E"/>
    <w:rsid w:val="003B7476"/>
    <w:rsid w:val="003C10AA"/>
    <w:rsid w:val="003C2D69"/>
    <w:rsid w:val="003C555B"/>
    <w:rsid w:val="003D195A"/>
    <w:rsid w:val="003D2ADD"/>
    <w:rsid w:val="003D35FA"/>
    <w:rsid w:val="003D4201"/>
    <w:rsid w:val="003D6B49"/>
    <w:rsid w:val="003E11F3"/>
    <w:rsid w:val="003E3A87"/>
    <w:rsid w:val="003E7979"/>
    <w:rsid w:val="003F32FF"/>
    <w:rsid w:val="003F554E"/>
    <w:rsid w:val="0040360C"/>
    <w:rsid w:val="0040443B"/>
    <w:rsid w:val="0040736C"/>
    <w:rsid w:val="0042033D"/>
    <w:rsid w:val="00424124"/>
    <w:rsid w:val="00425BAD"/>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467"/>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0DE8"/>
    <w:rsid w:val="00533CE6"/>
    <w:rsid w:val="0054183B"/>
    <w:rsid w:val="00543B80"/>
    <w:rsid w:val="00545216"/>
    <w:rsid w:val="0055037B"/>
    <w:rsid w:val="005558E0"/>
    <w:rsid w:val="0056183E"/>
    <w:rsid w:val="00564D42"/>
    <w:rsid w:val="0056555C"/>
    <w:rsid w:val="00565781"/>
    <w:rsid w:val="00565A69"/>
    <w:rsid w:val="00571687"/>
    <w:rsid w:val="00571989"/>
    <w:rsid w:val="00572F15"/>
    <w:rsid w:val="00581953"/>
    <w:rsid w:val="00583EC9"/>
    <w:rsid w:val="00584BF4"/>
    <w:rsid w:val="00584D96"/>
    <w:rsid w:val="005908F0"/>
    <w:rsid w:val="00590ADB"/>
    <w:rsid w:val="00591C26"/>
    <w:rsid w:val="00595AD5"/>
    <w:rsid w:val="005A1E53"/>
    <w:rsid w:val="005B13A4"/>
    <w:rsid w:val="005B2FB5"/>
    <w:rsid w:val="005B35A2"/>
    <w:rsid w:val="005B3ED3"/>
    <w:rsid w:val="005B48D0"/>
    <w:rsid w:val="005B4F80"/>
    <w:rsid w:val="005C52B2"/>
    <w:rsid w:val="005C632E"/>
    <w:rsid w:val="005C7B3B"/>
    <w:rsid w:val="005D086A"/>
    <w:rsid w:val="005D0AD5"/>
    <w:rsid w:val="005D35C6"/>
    <w:rsid w:val="005D3D85"/>
    <w:rsid w:val="005D4FA0"/>
    <w:rsid w:val="005D68A1"/>
    <w:rsid w:val="005D720E"/>
    <w:rsid w:val="005E35DD"/>
    <w:rsid w:val="005E3AE0"/>
    <w:rsid w:val="005E3EEE"/>
    <w:rsid w:val="005E53BD"/>
    <w:rsid w:val="005F1D1A"/>
    <w:rsid w:val="005F776D"/>
    <w:rsid w:val="006006DA"/>
    <w:rsid w:val="0060344D"/>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1D5D"/>
    <w:rsid w:val="006C2C7F"/>
    <w:rsid w:val="006C3530"/>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1AE8"/>
    <w:rsid w:val="00735C56"/>
    <w:rsid w:val="00736AA6"/>
    <w:rsid w:val="0074167B"/>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B39"/>
    <w:rsid w:val="007955F2"/>
    <w:rsid w:val="00795842"/>
    <w:rsid w:val="00795E5F"/>
    <w:rsid w:val="007A04AC"/>
    <w:rsid w:val="007C136C"/>
    <w:rsid w:val="007C201A"/>
    <w:rsid w:val="007C31CA"/>
    <w:rsid w:val="007C352C"/>
    <w:rsid w:val="007C468E"/>
    <w:rsid w:val="007C593F"/>
    <w:rsid w:val="007D29AC"/>
    <w:rsid w:val="007D2FCB"/>
    <w:rsid w:val="007D6292"/>
    <w:rsid w:val="007D761E"/>
    <w:rsid w:val="007E063C"/>
    <w:rsid w:val="007E153C"/>
    <w:rsid w:val="007E5045"/>
    <w:rsid w:val="007E53DA"/>
    <w:rsid w:val="007F095B"/>
    <w:rsid w:val="007F0984"/>
    <w:rsid w:val="007F1048"/>
    <w:rsid w:val="007F5383"/>
    <w:rsid w:val="007F707F"/>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53AB"/>
    <w:rsid w:val="0089693D"/>
    <w:rsid w:val="008A05A2"/>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E5B60"/>
    <w:rsid w:val="008F13BB"/>
    <w:rsid w:val="008F4ED2"/>
    <w:rsid w:val="008F5A30"/>
    <w:rsid w:val="008F66E7"/>
    <w:rsid w:val="009044E4"/>
    <w:rsid w:val="009055F3"/>
    <w:rsid w:val="00905F67"/>
    <w:rsid w:val="009066B6"/>
    <w:rsid w:val="00907556"/>
    <w:rsid w:val="009123CA"/>
    <w:rsid w:val="00913817"/>
    <w:rsid w:val="00913C6F"/>
    <w:rsid w:val="009163DF"/>
    <w:rsid w:val="009166D3"/>
    <w:rsid w:val="00924137"/>
    <w:rsid w:val="00925F7F"/>
    <w:rsid w:val="0092731B"/>
    <w:rsid w:val="00934048"/>
    <w:rsid w:val="00937D84"/>
    <w:rsid w:val="00947EF4"/>
    <w:rsid w:val="00952960"/>
    <w:rsid w:val="00954440"/>
    <w:rsid w:val="00960A2B"/>
    <w:rsid w:val="00962E40"/>
    <w:rsid w:val="0096436B"/>
    <w:rsid w:val="009676C4"/>
    <w:rsid w:val="009707C4"/>
    <w:rsid w:val="00970B01"/>
    <w:rsid w:val="00971CC5"/>
    <w:rsid w:val="009812BE"/>
    <w:rsid w:val="009874BD"/>
    <w:rsid w:val="009900DD"/>
    <w:rsid w:val="00990B40"/>
    <w:rsid w:val="00991002"/>
    <w:rsid w:val="00997AC7"/>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4D"/>
    <w:rsid w:val="00A2523F"/>
    <w:rsid w:val="00A259FA"/>
    <w:rsid w:val="00A350CC"/>
    <w:rsid w:val="00A433A6"/>
    <w:rsid w:val="00A43E7A"/>
    <w:rsid w:val="00A46ED3"/>
    <w:rsid w:val="00A525AF"/>
    <w:rsid w:val="00A54502"/>
    <w:rsid w:val="00A70611"/>
    <w:rsid w:val="00A7101F"/>
    <w:rsid w:val="00A73E50"/>
    <w:rsid w:val="00A7648B"/>
    <w:rsid w:val="00A779FE"/>
    <w:rsid w:val="00A77B07"/>
    <w:rsid w:val="00A80B9F"/>
    <w:rsid w:val="00A84E04"/>
    <w:rsid w:val="00A853CC"/>
    <w:rsid w:val="00A91076"/>
    <w:rsid w:val="00A96048"/>
    <w:rsid w:val="00A97B08"/>
    <w:rsid w:val="00AA3505"/>
    <w:rsid w:val="00AA5256"/>
    <w:rsid w:val="00AA7762"/>
    <w:rsid w:val="00AB00B8"/>
    <w:rsid w:val="00AB0779"/>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5B8D"/>
    <w:rsid w:val="00AE6A5B"/>
    <w:rsid w:val="00AE7A9B"/>
    <w:rsid w:val="00AE7F65"/>
    <w:rsid w:val="00AF06BF"/>
    <w:rsid w:val="00AF7BB3"/>
    <w:rsid w:val="00B063F9"/>
    <w:rsid w:val="00B112A1"/>
    <w:rsid w:val="00B14398"/>
    <w:rsid w:val="00B17284"/>
    <w:rsid w:val="00B176AF"/>
    <w:rsid w:val="00B22E7F"/>
    <w:rsid w:val="00B304D7"/>
    <w:rsid w:val="00B30DFF"/>
    <w:rsid w:val="00B31A78"/>
    <w:rsid w:val="00B46840"/>
    <w:rsid w:val="00B513FE"/>
    <w:rsid w:val="00B5587D"/>
    <w:rsid w:val="00B5676E"/>
    <w:rsid w:val="00B56D0A"/>
    <w:rsid w:val="00B60EC5"/>
    <w:rsid w:val="00B72045"/>
    <w:rsid w:val="00B721C3"/>
    <w:rsid w:val="00B740D9"/>
    <w:rsid w:val="00B74AA7"/>
    <w:rsid w:val="00B7586A"/>
    <w:rsid w:val="00B76345"/>
    <w:rsid w:val="00B84AED"/>
    <w:rsid w:val="00B87294"/>
    <w:rsid w:val="00B877B2"/>
    <w:rsid w:val="00B879BF"/>
    <w:rsid w:val="00B92478"/>
    <w:rsid w:val="00B93FE5"/>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D6A25"/>
    <w:rsid w:val="00BE595A"/>
    <w:rsid w:val="00BE6FAB"/>
    <w:rsid w:val="00BE783C"/>
    <w:rsid w:val="00BE7B3C"/>
    <w:rsid w:val="00BF5FBD"/>
    <w:rsid w:val="00C00D44"/>
    <w:rsid w:val="00C03806"/>
    <w:rsid w:val="00C06736"/>
    <w:rsid w:val="00C067AD"/>
    <w:rsid w:val="00C10475"/>
    <w:rsid w:val="00C106C1"/>
    <w:rsid w:val="00C132B2"/>
    <w:rsid w:val="00C14AF2"/>
    <w:rsid w:val="00C171B6"/>
    <w:rsid w:val="00C2452B"/>
    <w:rsid w:val="00C27405"/>
    <w:rsid w:val="00C30183"/>
    <w:rsid w:val="00C3644F"/>
    <w:rsid w:val="00C460D8"/>
    <w:rsid w:val="00C508B2"/>
    <w:rsid w:val="00C545B1"/>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339BD"/>
    <w:rsid w:val="00D340B5"/>
    <w:rsid w:val="00D36765"/>
    <w:rsid w:val="00D40309"/>
    <w:rsid w:val="00D44E75"/>
    <w:rsid w:val="00D46724"/>
    <w:rsid w:val="00D47080"/>
    <w:rsid w:val="00D517A4"/>
    <w:rsid w:val="00D53C59"/>
    <w:rsid w:val="00D549F4"/>
    <w:rsid w:val="00D640F5"/>
    <w:rsid w:val="00D66534"/>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30F4"/>
    <w:rsid w:val="00DC4A8D"/>
    <w:rsid w:val="00DC4F70"/>
    <w:rsid w:val="00DC6C9C"/>
    <w:rsid w:val="00DC753D"/>
    <w:rsid w:val="00DD08CF"/>
    <w:rsid w:val="00DD0CD4"/>
    <w:rsid w:val="00DD227E"/>
    <w:rsid w:val="00DD6CBD"/>
    <w:rsid w:val="00DD6D2B"/>
    <w:rsid w:val="00DD759E"/>
    <w:rsid w:val="00DE1061"/>
    <w:rsid w:val="00DE2699"/>
    <w:rsid w:val="00DE28AE"/>
    <w:rsid w:val="00DE6D29"/>
    <w:rsid w:val="00DE7B12"/>
    <w:rsid w:val="00E028E2"/>
    <w:rsid w:val="00E0417B"/>
    <w:rsid w:val="00E140EF"/>
    <w:rsid w:val="00E15B80"/>
    <w:rsid w:val="00E1782A"/>
    <w:rsid w:val="00E25542"/>
    <w:rsid w:val="00E2703E"/>
    <w:rsid w:val="00E2770C"/>
    <w:rsid w:val="00E308ED"/>
    <w:rsid w:val="00E30BB5"/>
    <w:rsid w:val="00E31447"/>
    <w:rsid w:val="00E35FC7"/>
    <w:rsid w:val="00E3660C"/>
    <w:rsid w:val="00E422A2"/>
    <w:rsid w:val="00E4293E"/>
    <w:rsid w:val="00E446ED"/>
    <w:rsid w:val="00E51C35"/>
    <w:rsid w:val="00E55AF9"/>
    <w:rsid w:val="00E734C8"/>
    <w:rsid w:val="00E813B7"/>
    <w:rsid w:val="00E81F05"/>
    <w:rsid w:val="00E82874"/>
    <w:rsid w:val="00E9047D"/>
    <w:rsid w:val="00E95E44"/>
    <w:rsid w:val="00EA399C"/>
    <w:rsid w:val="00EA5EE1"/>
    <w:rsid w:val="00EB32FA"/>
    <w:rsid w:val="00EB4C19"/>
    <w:rsid w:val="00EB6589"/>
    <w:rsid w:val="00EC3F7B"/>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1F1B"/>
    <w:rsid w:val="00F81F72"/>
    <w:rsid w:val="00F82AA4"/>
    <w:rsid w:val="00F84498"/>
    <w:rsid w:val="00F91683"/>
    <w:rsid w:val="00FA043C"/>
    <w:rsid w:val="00FA17FC"/>
    <w:rsid w:val="00FA414A"/>
    <w:rsid w:val="00FA43CC"/>
    <w:rsid w:val="00FB06A9"/>
    <w:rsid w:val="00FB17AC"/>
    <w:rsid w:val="00FB7051"/>
    <w:rsid w:val="00FC08E1"/>
    <w:rsid w:val="00FC09AA"/>
    <w:rsid w:val="00FC622D"/>
    <w:rsid w:val="00FC62D5"/>
    <w:rsid w:val="00FD1A69"/>
    <w:rsid w:val="00FD3EC6"/>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ita.gov.g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oiteu@gita.gov.g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36PNQURX5RKK-1756048454-200725</_dlc_DocId>
    <_dlc_DocIdUrl xmlns="65e037ea-5baf-40e5-a049-24e64701385b">
      <Url>https://eumm.sharepoint.com/sites/PROCUREMENTDocumentCenter/_layouts/15/DocIdRedir.aspx?ID=36PNQURX5RKK-1756048454-200725</Url>
      <Description>36PNQURX5RKK-1756048454-200725</Description>
    </_dlc_DocIdUrl>
  </documentManagement>
</p:properties>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D7F0D240-1EAC-459C-B02C-A8B9D69A97E0}">
  <ds:schemaRefs>
    <ds:schemaRef ds:uri="http://schemas.microsoft.com/sharepoint/event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AF21097D-49B7-4F1A-B3A8-B07CD2C7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455</TotalTime>
  <Pages>3</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doiteu</cp:lastModifiedBy>
  <cp:revision>146</cp:revision>
  <cp:lastPrinted>2023-05-15T07:23:00Z</cp:lastPrinted>
  <dcterms:created xsi:type="dcterms:W3CDTF">2022-08-09T04:23:00Z</dcterms:created>
  <dcterms:modified xsi:type="dcterms:W3CDTF">2024-10-11T08:02:00Z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0x0101009F92F771D5A077459C42AD7B93AED61F</vt:lpwstr>
  </property>
  <property fmtid="{D5CDD505-2E9C-101B-9397-08002B2CF9AE}" pid="5" name="_dlc_DocIdItemGuid">
    <vt:lpwstr>0ed43e6f-074a-4d95-9964-3cf8d3107259</vt:lpwstr>
  </property>
</Properties>
</file>